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C0" w:rsidRDefault="000C2AE2" w:rsidP="00A417F2">
      <w:pPr>
        <w:jc w:val="both"/>
        <w:rPr>
          <w:b/>
        </w:rPr>
      </w:pPr>
      <w:r>
        <w:rPr>
          <w:b/>
        </w:rPr>
        <w:t>„</w:t>
      </w:r>
      <w:r w:rsidR="004C2DBF">
        <w:rPr>
          <w:b/>
        </w:rPr>
        <w:t xml:space="preserve">Ein neues </w:t>
      </w:r>
      <w:r>
        <w:rPr>
          <w:b/>
        </w:rPr>
        <w:t>Zuhause“</w:t>
      </w:r>
    </w:p>
    <w:p w:rsidR="007A0E02" w:rsidRDefault="00F443E3" w:rsidP="00A417F2">
      <w:pPr>
        <w:jc w:val="both"/>
        <w:rPr>
          <w:i/>
        </w:rPr>
      </w:pPr>
      <w:r>
        <w:rPr>
          <w:i/>
        </w:rPr>
        <w:t>Erstkommunionkinder unterstützen mit Ihrer Gabe für das Bonifatiuswerk d</w:t>
      </w:r>
      <w:r w:rsidR="007A0E02">
        <w:rPr>
          <w:i/>
        </w:rPr>
        <w:t xml:space="preserve">ie </w:t>
      </w:r>
      <w:r w:rsidR="00860EE0" w:rsidRPr="00B13353">
        <w:rPr>
          <w:i/>
        </w:rPr>
        <w:t xml:space="preserve">„Orte zum Leben“ </w:t>
      </w:r>
      <w:r w:rsidR="007A0E02">
        <w:rPr>
          <w:i/>
        </w:rPr>
        <w:t xml:space="preserve">in Brandenburg </w:t>
      </w:r>
      <w:r>
        <w:rPr>
          <w:i/>
        </w:rPr>
        <w:t xml:space="preserve">– diese </w:t>
      </w:r>
      <w:r w:rsidR="007A0E02">
        <w:rPr>
          <w:i/>
        </w:rPr>
        <w:t>sind für</w:t>
      </w:r>
      <w:r>
        <w:rPr>
          <w:i/>
        </w:rPr>
        <w:t xml:space="preserve"> Kinder- und Jugendliche</w:t>
      </w:r>
      <w:r w:rsidR="000C2AE2">
        <w:rPr>
          <w:i/>
        </w:rPr>
        <w:t xml:space="preserve"> </w:t>
      </w:r>
      <w:r w:rsidR="004C2DBF">
        <w:rPr>
          <w:i/>
        </w:rPr>
        <w:t>wie Rettungsb</w:t>
      </w:r>
      <w:r w:rsidR="007A0E02">
        <w:rPr>
          <w:i/>
        </w:rPr>
        <w:t xml:space="preserve">oote nach einem Schiffsbruch </w:t>
      </w:r>
      <w:bookmarkStart w:id="0" w:name="_GoBack"/>
      <w:bookmarkEnd w:id="0"/>
    </w:p>
    <w:p w:rsidR="00860EE0" w:rsidRPr="00B13353" w:rsidRDefault="000C2AE2" w:rsidP="00A417F2">
      <w:pPr>
        <w:jc w:val="both"/>
        <w:rPr>
          <w:i/>
        </w:rPr>
      </w:pPr>
      <w:r>
        <w:rPr>
          <w:i/>
        </w:rPr>
        <w:t>Von Markus Nowak</w:t>
      </w:r>
    </w:p>
    <w:p w:rsidR="000C2AE2" w:rsidRDefault="000C2AE2" w:rsidP="00A417F2">
      <w:pPr>
        <w:jc w:val="both"/>
        <w:rPr>
          <w:rFonts w:cs="Arial"/>
          <w:bCs/>
        </w:rPr>
      </w:pPr>
      <w:r>
        <w:rPr>
          <w:rFonts w:cs="Arial"/>
          <w:bCs/>
        </w:rPr>
        <w:t xml:space="preserve">Die Jungziegen bekommen warme Milch aus der Flasche, die Lamas wollen lieber grobgeschnittene Karotten und die Hunde sind einfach noch verspielt. Nach der Schule und am Wochenende warten auf Celina </w:t>
      </w:r>
      <w:r w:rsidR="001E18E0">
        <w:rPr>
          <w:rFonts w:cs="Arial"/>
          <w:bCs/>
        </w:rPr>
        <w:t xml:space="preserve">zahlreiche </w:t>
      </w:r>
      <w:r>
        <w:rPr>
          <w:rFonts w:cs="Arial"/>
          <w:bCs/>
        </w:rPr>
        <w:t>Aufgaben</w:t>
      </w:r>
      <w:r w:rsidR="001E18E0">
        <w:rPr>
          <w:rFonts w:cs="Arial"/>
          <w:bCs/>
        </w:rPr>
        <w:t>. Aber sie macht diese gern</w:t>
      </w:r>
      <w:r>
        <w:rPr>
          <w:rFonts w:cs="Arial"/>
          <w:bCs/>
        </w:rPr>
        <w:t>. „Den Tieren kann man alles erzählen und sie hören einem zu“, sagt die 13-</w:t>
      </w:r>
      <w:r w:rsidR="005646BF">
        <w:rPr>
          <w:rFonts w:cs="Arial"/>
          <w:bCs/>
        </w:rPr>
        <w:t>J</w:t>
      </w:r>
      <w:r>
        <w:rPr>
          <w:rFonts w:cs="Arial"/>
          <w:bCs/>
        </w:rPr>
        <w:t>ährige</w:t>
      </w:r>
      <w:r w:rsidR="007A0E02">
        <w:rPr>
          <w:rFonts w:cs="Arial"/>
          <w:bCs/>
        </w:rPr>
        <w:t xml:space="preserve"> verschüchtert</w:t>
      </w:r>
      <w:r>
        <w:rPr>
          <w:rFonts w:cs="Arial"/>
          <w:bCs/>
        </w:rPr>
        <w:t xml:space="preserve">. Seit drei Jahren wohnt </w:t>
      </w:r>
      <w:r w:rsidR="007A0E02">
        <w:rPr>
          <w:rFonts w:cs="Arial"/>
          <w:bCs/>
        </w:rPr>
        <w:t xml:space="preserve">Celina </w:t>
      </w:r>
      <w:r>
        <w:rPr>
          <w:rFonts w:cs="Arial"/>
          <w:bCs/>
        </w:rPr>
        <w:t xml:space="preserve">auf dem </w:t>
      </w:r>
      <w:r w:rsidRPr="004E5EF6">
        <w:rPr>
          <w:rFonts w:cs="Arial"/>
          <w:bCs/>
        </w:rPr>
        <w:t>Jugendbauernhof Biesenbrow</w:t>
      </w:r>
      <w:r>
        <w:rPr>
          <w:rFonts w:cs="Arial"/>
          <w:bCs/>
        </w:rPr>
        <w:t xml:space="preserve"> in der Uckermark</w:t>
      </w:r>
      <w:r w:rsidR="001E18E0">
        <w:rPr>
          <w:rFonts w:cs="Arial"/>
          <w:bCs/>
        </w:rPr>
        <w:t xml:space="preserve">, den sie </w:t>
      </w:r>
      <w:r w:rsidR="007A0E02">
        <w:rPr>
          <w:rFonts w:cs="Arial"/>
          <w:bCs/>
        </w:rPr>
        <w:t xml:space="preserve">als </w:t>
      </w:r>
      <w:r w:rsidR="003F2319">
        <w:rPr>
          <w:rFonts w:cs="Arial"/>
          <w:bCs/>
        </w:rPr>
        <w:t>ihr Zuhause</w:t>
      </w:r>
      <w:r w:rsidR="001E18E0">
        <w:rPr>
          <w:rFonts w:cs="Arial"/>
          <w:bCs/>
        </w:rPr>
        <w:t xml:space="preserve"> </w:t>
      </w:r>
      <w:r w:rsidR="003F2319">
        <w:rPr>
          <w:rFonts w:cs="Arial"/>
          <w:bCs/>
        </w:rPr>
        <w:t>bezeichnet</w:t>
      </w:r>
      <w:r w:rsidR="001E18E0">
        <w:rPr>
          <w:rFonts w:cs="Arial"/>
          <w:bCs/>
        </w:rPr>
        <w:t xml:space="preserve">. Zu ihrer Mutter in Berlin hat sie kaum noch Kontakt. </w:t>
      </w:r>
    </w:p>
    <w:p w:rsidR="001E18E0" w:rsidRDefault="001E18E0" w:rsidP="001E18E0">
      <w:pPr>
        <w:jc w:val="both"/>
        <w:rPr>
          <w:rFonts w:cs="Arial"/>
          <w:bCs/>
        </w:rPr>
      </w:pPr>
      <w:r>
        <w:rPr>
          <w:rFonts w:cs="Arial"/>
          <w:bCs/>
        </w:rPr>
        <w:t xml:space="preserve">„Wir wollen den Kindern die Eltern nicht ersetzen und ihnen trotzdem ein Zuhause geben“, sagt Madlen Vietmeier. Die 38-jährige Sozialpädagogin hat früher selbst als innewohnende Erzieherin hier in Biesenbrow </w:t>
      </w:r>
      <w:r w:rsidR="00C5572A">
        <w:rPr>
          <w:rFonts w:cs="Arial"/>
          <w:bCs/>
        </w:rPr>
        <w:t xml:space="preserve">gelebt und gearbeitet. Heute </w:t>
      </w:r>
      <w:r>
        <w:rPr>
          <w:rFonts w:cs="Arial"/>
          <w:bCs/>
        </w:rPr>
        <w:t xml:space="preserve">leitet </w:t>
      </w:r>
      <w:r w:rsidR="00C5572A">
        <w:rPr>
          <w:rFonts w:cs="Arial"/>
          <w:bCs/>
        </w:rPr>
        <w:t xml:space="preserve">sie die </w:t>
      </w:r>
      <w:r>
        <w:rPr>
          <w:rFonts w:cs="Arial"/>
          <w:bCs/>
        </w:rPr>
        <w:t>fünf „Orte zum Leben“</w:t>
      </w:r>
      <w:r w:rsidR="007A0E02">
        <w:rPr>
          <w:rFonts w:cs="Arial"/>
          <w:bCs/>
        </w:rPr>
        <w:t xml:space="preserve"> an verschiedenen Standorten</w:t>
      </w:r>
      <w:r>
        <w:rPr>
          <w:rFonts w:cs="Arial"/>
          <w:bCs/>
        </w:rPr>
        <w:t xml:space="preserve">, zu dem auch </w:t>
      </w:r>
      <w:r w:rsidR="007A0E02">
        <w:rPr>
          <w:rFonts w:cs="Arial"/>
          <w:bCs/>
        </w:rPr>
        <w:t>jener</w:t>
      </w:r>
      <w:r>
        <w:rPr>
          <w:rFonts w:cs="Arial"/>
          <w:bCs/>
        </w:rPr>
        <w:t xml:space="preserve"> Bauernhof gehört. Das Projekt der </w:t>
      </w:r>
      <w:r w:rsidRPr="001E18E0">
        <w:rPr>
          <w:rFonts w:cs="Arial"/>
          <w:bCs/>
        </w:rPr>
        <w:t>Caritas Kinder- und Jugendhilfe</w:t>
      </w:r>
      <w:r>
        <w:rPr>
          <w:rFonts w:cs="Arial"/>
          <w:bCs/>
        </w:rPr>
        <w:t xml:space="preserve"> bietet nördlich von Berlin Kindern- und Jugendlichen Zufluchtsort</w:t>
      </w:r>
      <w:r w:rsidR="007A0E02">
        <w:rPr>
          <w:rFonts w:cs="Arial"/>
          <w:bCs/>
        </w:rPr>
        <w:t>e</w:t>
      </w:r>
      <w:r>
        <w:rPr>
          <w:rFonts w:cs="Arial"/>
          <w:bCs/>
        </w:rPr>
        <w:t>, wenn diese von den Eltern vernachlässigt werden, aus zerrütteten Elternhäusern kommen oder andere Probleme vorliegen</w:t>
      </w:r>
      <w:r w:rsidR="00C5572A">
        <w:rPr>
          <w:rFonts w:cs="Arial"/>
          <w:bCs/>
        </w:rPr>
        <w:t xml:space="preserve">, </w:t>
      </w:r>
      <w:r w:rsidR="007A0E02">
        <w:rPr>
          <w:rFonts w:cs="Arial"/>
          <w:bCs/>
        </w:rPr>
        <w:t xml:space="preserve">bei denen </w:t>
      </w:r>
      <w:r w:rsidR="00C5572A">
        <w:rPr>
          <w:rFonts w:cs="Arial"/>
          <w:bCs/>
        </w:rPr>
        <w:t>das Jugendamt einschreiten musste.</w:t>
      </w:r>
    </w:p>
    <w:p w:rsidR="00B13D26" w:rsidRPr="00B13D26" w:rsidRDefault="00A002A6" w:rsidP="001E18E0">
      <w:pPr>
        <w:jc w:val="both"/>
        <w:rPr>
          <w:rFonts w:cs="Arial"/>
          <w:bCs/>
          <w:i/>
        </w:rPr>
      </w:pPr>
      <w:r>
        <w:rPr>
          <w:rFonts w:cs="Arial"/>
          <w:bCs/>
          <w:i/>
        </w:rPr>
        <w:t>Kinder übernehmen Verantwortung und fassen Vertrauen</w:t>
      </w:r>
    </w:p>
    <w:p w:rsidR="005646BF" w:rsidRDefault="001E18E0" w:rsidP="001E18E0">
      <w:pPr>
        <w:jc w:val="both"/>
        <w:rPr>
          <w:rFonts w:cs="Arial"/>
          <w:bCs/>
        </w:rPr>
      </w:pPr>
      <w:r>
        <w:rPr>
          <w:rFonts w:cs="Arial"/>
          <w:bCs/>
        </w:rPr>
        <w:t xml:space="preserve">„Die Kinder bringen einen Rucksack, der mit einer besonderen Lebensgeschichte gefüllt ist“, umschreibt Vietmeier die </w:t>
      </w:r>
      <w:r w:rsidR="00C5572A">
        <w:rPr>
          <w:rFonts w:cs="Arial"/>
          <w:bCs/>
        </w:rPr>
        <w:t xml:space="preserve">jungen Bewohner des Bauernhofs. „Ihnen bieten wir Orte zum Leben.“ Der Bauernhof Biesenbrow setzt dabei auf die Arbeit mit Tieren und </w:t>
      </w:r>
      <w:r w:rsidR="00C5572A" w:rsidRPr="004E5EF6">
        <w:rPr>
          <w:rFonts w:cs="Arial"/>
          <w:bCs/>
        </w:rPr>
        <w:t>Thorsten Köpp</w:t>
      </w:r>
      <w:r w:rsidR="00C5572A">
        <w:rPr>
          <w:rFonts w:cs="Arial"/>
          <w:bCs/>
        </w:rPr>
        <w:t>. Der 46-</w:t>
      </w:r>
      <w:r w:rsidR="005646BF">
        <w:rPr>
          <w:rFonts w:cs="Arial"/>
          <w:bCs/>
        </w:rPr>
        <w:t>j</w:t>
      </w:r>
      <w:r w:rsidR="00C5572A">
        <w:rPr>
          <w:rFonts w:cs="Arial"/>
          <w:bCs/>
        </w:rPr>
        <w:t xml:space="preserve">ährige </w:t>
      </w:r>
      <w:r w:rsidR="005646BF">
        <w:rPr>
          <w:rFonts w:cs="Arial"/>
          <w:bCs/>
        </w:rPr>
        <w:t xml:space="preserve">Erzieher </w:t>
      </w:r>
      <w:r w:rsidR="00C5572A">
        <w:rPr>
          <w:rFonts w:cs="Arial"/>
          <w:bCs/>
        </w:rPr>
        <w:t xml:space="preserve">lebt hier mit </w:t>
      </w:r>
      <w:r w:rsidR="005646BF">
        <w:rPr>
          <w:rFonts w:cs="Arial"/>
          <w:bCs/>
        </w:rPr>
        <w:t xml:space="preserve">sechs Kindern und beobachtet, dass die Tiere den jungen Bewohnern </w:t>
      </w:r>
      <w:r w:rsidR="007A0E02">
        <w:rPr>
          <w:rFonts w:cs="Arial"/>
          <w:bCs/>
        </w:rPr>
        <w:t xml:space="preserve">sehr </w:t>
      </w:r>
      <w:r w:rsidR="005646BF">
        <w:rPr>
          <w:rFonts w:cs="Arial"/>
          <w:bCs/>
        </w:rPr>
        <w:t>gut tun. „</w:t>
      </w:r>
      <w:r w:rsidR="005646BF" w:rsidRPr="00570BD6">
        <w:rPr>
          <w:rFonts w:cs="Arial"/>
          <w:bCs/>
        </w:rPr>
        <w:t>D</w:t>
      </w:r>
      <w:r w:rsidR="005646BF">
        <w:rPr>
          <w:rFonts w:cs="Arial"/>
          <w:bCs/>
        </w:rPr>
        <w:t>ie Kinder lernen über die Tiere</w:t>
      </w:r>
      <w:r w:rsidR="005646BF" w:rsidRPr="00570BD6">
        <w:rPr>
          <w:rFonts w:cs="Arial"/>
          <w:bCs/>
        </w:rPr>
        <w:t xml:space="preserve"> Verantwortung zu übernehmen</w:t>
      </w:r>
      <w:r w:rsidR="005646BF">
        <w:rPr>
          <w:rFonts w:cs="Arial"/>
          <w:bCs/>
        </w:rPr>
        <w:t xml:space="preserve"> und Vertrauen zu anderen zu fassen“, sagt Köpp. </w:t>
      </w:r>
      <w:r w:rsidR="00E357B7">
        <w:rPr>
          <w:rFonts w:cs="Arial"/>
          <w:bCs/>
        </w:rPr>
        <w:t>Eigenschaften</w:t>
      </w:r>
      <w:r w:rsidR="005646BF">
        <w:rPr>
          <w:rFonts w:cs="Arial"/>
          <w:bCs/>
        </w:rPr>
        <w:t xml:space="preserve">, die viele der Kinder von Zuhause </w:t>
      </w:r>
      <w:r w:rsidR="00E357B7">
        <w:rPr>
          <w:rFonts w:cs="Arial"/>
          <w:bCs/>
        </w:rPr>
        <w:t xml:space="preserve">oft </w:t>
      </w:r>
      <w:r w:rsidR="005646BF">
        <w:rPr>
          <w:rFonts w:cs="Arial"/>
          <w:bCs/>
        </w:rPr>
        <w:t xml:space="preserve">nicht kennen, beobachtet </w:t>
      </w:r>
      <w:r w:rsidR="00E357B7">
        <w:rPr>
          <w:rFonts w:cs="Arial"/>
          <w:bCs/>
        </w:rPr>
        <w:t>er</w:t>
      </w:r>
      <w:r w:rsidR="005646BF">
        <w:rPr>
          <w:rFonts w:cs="Arial"/>
          <w:bCs/>
        </w:rPr>
        <w:t xml:space="preserve">. </w:t>
      </w:r>
    </w:p>
    <w:p w:rsidR="005646BF" w:rsidRDefault="005646BF" w:rsidP="001E18E0">
      <w:pPr>
        <w:jc w:val="both"/>
        <w:rPr>
          <w:rFonts w:cs="Arial"/>
          <w:bCs/>
        </w:rPr>
      </w:pPr>
      <w:r>
        <w:rPr>
          <w:rFonts w:cs="Arial"/>
          <w:bCs/>
        </w:rPr>
        <w:t>Auch der zwölfjährige Justin lebt in Biesenbrow</w:t>
      </w:r>
      <w:r w:rsidR="00E94377">
        <w:rPr>
          <w:rFonts w:cs="Arial"/>
          <w:bCs/>
        </w:rPr>
        <w:t xml:space="preserve">. Und wenn auch er in das Gehege mit den gerade erst geborenen Ziegen geht, wird aus einem </w:t>
      </w:r>
      <w:r w:rsidR="003F1882">
        <w:rPr>
          <w:rFonts w:cs="Arial"/>
          <w:bCs/>
        </w:rPr>
        <w:t>unruhigen und verhaltensauffälligen</w:t>
      </w:r>
      <w:r w:rsidR="00FA469A">
        <w:rPr>
          <w:rFonts w:cs="Arial"/>
          <w:bCs/>
        </w:rPr>
        <w:t xml:space="preserve"> Berliner Jungen</w:t>
      </w:r>
      <w:r w:rsidR="00E94377">
        <w:rPr>
          <w:rFonts w:cs="Arial"/>
          <w:bCs/>
        </w:rPr>
        <w:t xml:space="preserve">, plötzlich ein </w:t>
      </w:r>
      <w:r w:rsidR="00FA469A">
        <w:rPr>
          <w:rFonts w:cs="Arial"/>
          <w:bCs/>
        </w:rPr>
        <w:t>ruhiges</w:t>
      </w:r>
      <w:r w:rsidR="003F1882">
        <w:rPr>
          <w:rFonts w:cs="Arial"/>
          <w:bCs/>
        </w:rPr>
        <w:t>, liebevolles</w:t>
      </w:r>
      <w:r w:rsidR="00FA469A">
        <w:rPr>
          <w:rFonts w:cs="Arial"/>
          <w:bCs/>
        </w:rPr>
        <w:t xml:space="preserve"> Kind</w:t>
      </w:r>
      <w:r w:rsidR="00E94377">
        <w:rPr>
          <w:rFonts w:cs="Arial"/>
          <w:bCs/>
        </w:rPr>
        <w:t xml:space="preserve">. </w:t>
      </w:r>
      <w:r w:rsidR="00FA469A">
        <w:rPr>
          <w:rFonts w:cs="Arial"/>
          <w:bCs/>
        </w:rPr>
        <w:t xml:space="preserve">„Hier bin ich vielmehr mit anderen Kindern in Kontakt als </w:t>
      </w:r>
      <w:r w:rsidR="00405A91">
        <w:rPr>
          <w:rFonts w:cs="Arial"/>
          <w:bCs/>
        </w:rPr>
        <w:t xml:space="preserve">Zuhause </w:t>
      </w:r>
      <w:r w:rsidR="00FA469A">
        <w:rPr>
          <w:rFonts w:cs="Arial"/>
          <w:bCs/>
        </w:rPr>
        <w:t xml:space="preserve">in Berlin“, erzählt er. </w:t>
      </w:r>
      <w:r w:rsidR="00405A91">
        <w:rPr>
          <w:rFonts w:cs="Arial"/>
          <w:bCs/>
        </w:rPr>
        <w:t>Zu h</w:t>
      </w:r>
      <w:r w:rsidR="00FA469A">
        <w:rPr>
          <w:rFonts w:cs="Arial"/>
          <w:bCs/>
        </w:rPr>
        <w:t xml:space="preserve">äufig sei er mit der Mutter und dem Stiefvater umgezogen und habe keinen Anschluss gefunden. „Und hier ist es ein bisschen wie in der Familie.“ Später einmal will „Zwerg“, wie Justin von anderen oft genannt wird, Fußballer werden. Doch bis dahin </w:t>
      </w:r>
      <w:r w:rsidR="00405A91">
        <w:rPr>
          <w:rFonts w:cs="Arial"/>
          <w:bCs/>
        </w:rPr>
        <w:t xml:space="preserve">müssen sich die Zensuren </w:t>
      </w:r>
      <w:r w:rsidR="00FA469A">
        <w:rPr>
          <w:rFonts w:cs="Arial"/>
          <w:bCs/>
        </w:rPr>
        <w:t>in der Schule</w:t>
      </w:r>
      <w:r w:rsidR="00405A91">
        <w:rPr>
          <w:rFonts w:cs="Arial"/>
          <w:bCs/>
        </w:rPr>
        <w:t xml:space="preserve"> verbessern.</w:t>
      </w:r>
      <w:r w:rsidR="00FA469A">
        <w:rPr>
          <w:rFonts w:cs="Arial"/>
          <w:bCs/>
        </w:rPr>
        <w:t xml:space="preserve"> </w:t>
      </w:r>
      <w:r w:rsidR="00405A91">
        <w:rPr>
          <w:rFonts w:cs="Arial"/>
          <w:bCs/>
        </w:rPr>
        <w:t>D</w:t>
      </w:r>
      <w:r w:rsidR="00FA469A">
        <w:rPr>
          <w:rFonts w:cs="Arial"/>
          <w:bCs/>
        </w:rPr>
        <w:t xml:space="preserve">ie dritte Klasse einer Förderschule hat er bereits wiederholt. Nun droht </w:t>
      </w:r>
      <w:r w:rsidR="00405A91">
        <w:rPr>
          <w:rFonts w:cs="Arial"/>
          <w:bCs/>
        </w:rPr>
        <w:t>g</w:t>
      </w:r>
      <w:r w:rsidR="00FA469A">
        <w:rPr>
          <w:rFonts w:cs="Arial"/>
          <w:bCs/>
        </w:rPr>
        <w:t>leiche</w:t>
      </w:r>
      <w:r w:rsidR="00405A91">
        <w:rPr>
          <w:rFonts w:cs="Arial"/>
          <w:bCs/>
        </w:rPr>
        <w:t>s</w:t>
      </w:r>
      <w:r w:rsidR="00FA469A">
        <w:rPr>
          <w:rFonts w:cs="Arial"/>
          <w:bCs/>
        </w:rPr>
        <w:t xml:space="preserve"> </w:t>
      </w:r>
      <w:r w:rsidR="00405A91">
        <w:rPr>
          <w:rFonts w:cs="Arial"/>
          <w:bCs/>
        </w:rPr>
        <w:t xml:space="preserve">in </w:t>
      </w:r>
      <w:r w:rsidR="00FA469A">
        <w:rPr>
          <w:rFonts w:cs="Arial"/>
          <w:bCs/>
        </w:rPr>
        <w:t>der sechsten.</w:t>
      </w:r>
    </w:p>
    <w:p w:rsidR="00B13D26" w:rsidRPr="00B13D26" w:rsidRDefault="00A002A6" w:rsidP="001E18E0">
      <w:pPr>
        <w:jc w:val="both"/>
        <w:rPr>
          <w:rFonts w:cs="Arial"/>
          <w:bCs/>
          <w:i/>
        </w:rPr>
      </w:pPr>
      <w:r>
        <w:rPr>
          <w:rFonts w:cs="Arial"/>
          <w:bCs/>
          <w:i/>
        </w:rPr>
        <w:t>Konflikte der Eltern färben auf Kinder ab</w:t>
      </w:r>
    </w:p>
    <w:p w:rsidR="00C5572A" w:rsidRDefault="00C5572A" w:rsidP="00C5572A">
      <w:pPr>
        <w:jc w:val="both"/>
        <w:rPr>
          <w:rFonts w:cs="Arial"/>
          <w:bCs/>
        </w:rPr>
      </w:pPr>
      <w:r>
        <w:rPr>
          <w:rFonts w:cs="Arial"/>
          <w:bCs/>
        </w:rPr>
        <w:t>Wenn Eltern mit den Schwierigkeiten des eigenen Lebens nicht mehr klarkommen, etwa wegen Alkoholsucht, übertragen sie ihre Probleme häufig auf ihre Kinder</w:t>
      </w:r>
      <w:r w:rsidR="00FA469A">
        <w:rPr>
          <w:rFonts w:cs="Arial"/>
          <w:bCs/>
        </w:rPr>
        <w:t xml:space="preserve">, </w:t>
      </w:r>
      <w:r w:rsidR="00D7376F">
        <w:rPr>
          <w:rFonts w:cs="Arial"/>
          <w:bCs/>
        </w:rPr>
        <w:t xml:space="preserve">beobachtet </w:t>
      </w:r>
      <w:r w:rsidR="00FA469A">
        <w:rPr>
          <w:rFonts w:cs="Arial"/>
          <w:bCs/>
        </w:rPr>
        <w:t xml:space="preserve">Sozialpädagogin Vietmeier. </w:t>
      </w:r>
      <w:r w:rsidR="00280B38">
        <w:rPr>
          <w:rFonts w:cs="Arial"/>
          <w:bCs/>
        </w:rPr>
        <w:t xml:space="preserve">Sie </w:t>
      </w:r>
      <w:r w:rsidR="00405A91">
        <w:rPr>
          <w:rFonts w:cs="Arial"/>
          <w:bCs/>
        </w:rPr>
        <w:t>nutzt das Bild des „</w:t>
      </w:r>
      <w:r w:rsidR="00280B38">
        <w:rPr>
          <w:rFonts w:cs="Arial"/>
          <w:bCs/>
        </w:rPr>
        <w:t>Schiffbruch</w:t>
      </w:r>
      <w:r w:rsidR="00405A91">
        <w:rPr>
          <w:rFonts w:cs="Arial"/>
          <w:bCs/>
        </w:rPr>
        <w:t>s</w:t>
      </w:r>
      <w:r w:rsidR="00280B38">
        <w:rPr>
          <w:rFonts w:cs="Arial"/>
          <w:bCs/>
        </w:rPr>
        <w:t>, von der Gesellschaft aus betrachtet</w:t>
      </w:r>
      <w:r w:rsidR="00405A91">
        <w:rPr>
          <w:rFonts w:cs="Arial"/>
          <w:bCs/>
        </w:rPr>
        <w:t>.“</w:t>
      </w:r>
      <w:r w:rsidR="00280B38">
        <w:rPr>
          <w:rFonts w:cs="Arial"/>
          <w:bCs/>
        </w:rPr>
        <w:t xml:space="preserve"> Als </w:t>
      </w:r>
      <w:r w:rsidR="00FA469A">
        <w:rPr>
          <w:rFonts w:cs="Arial"/>
          <w:bCs/>
        </w:rPr>
        <w:t>Folge</w:t>
      </w:r>
      <w:r>
        <w:rPr>
          <w:rFonts w:cs="Arial"/>
          <w:bCs/>
        </w:rPr>
        <w:t xml:space="preserve"> </w:t>
      </w:r>
      <w:r w:rsidR="00FA469A">
        <w:rPr>
          <w:rFonts w:cs="Arial"/>
          <w:bCs/>
        </w:rPr>
        <w:t xml:space="preserve">haben </w:t>
      </w:r>
      <w:r w:rsidR="00280B38">
        <w:rPr>
          <w:rFonts w:cs="Arial"/>
          <w:bCs/>
        </w:rPr>
        <w:t xml:space="preserve">Kinder </w:t>
      </w:r>
      <w:r w:rsidR="00D7376F">
        <w:rPr>
          <w:rFonts w:cs="Arial"/>
          <w:bCs/>
        </w:rPr>
        <w:t xml:space="preserve">dann </w:t>
      </w:r>
      <w:r w:rsidR="00404D56">
        <w:rPr>
          <w:rFonts w:cs="Arial"/>
          <w:bCs/>
        </w:rPr>
        <w:t xml:space="preserve">oft </w:t>
      </w:r>
      <w:r>
        <w:rPr>
          <w:rFonts w:cs="Arial"/>
          <w:bCs/>
        </w:rPr>
        <w:t xml:space="preserve">Konflikte </w:t>
      </w:r>
      <w:r w:rsidR="00D7376F">
        <w:rPr>
          <w:rFonts w:cs="Arial"/>
          <w:bCs/>
        </w:rPr>
        <w:t xml:space="preserve">in der Schule bis hin zu </w:t>
      </w:r>
      <w:r>
        <w:rPr>
          <w:rFonts w:cs="Arial"/>
          <w:bCs/>
        </w:rPr>
        <w:t>seelische</w:t>
      </w:r>
      <w:r w:rsidR="00D7376F">
        <w:rPr>
          <w:rFonts w:cs="Arial"/>
          <w:bCs/>
        </w:rPr>
        <w:t>n</w:t>
      </w:r>
      <w:r>
        <w:rPr>
          <w:rFonts w:cs="Arial"/>
          <w:bCs/>
        </w:rPr>
        <w:t xml:space="preserve"> Störungen. </w:t>
      </w:r>
      <w:r w:rsidR="00FA469A">
        <w:rPr>
          <w:rFonts w:cs="Arial"/>
          <w:bCs/>
        </w:rPr>
        <w:t xml:space="preserve">Häufig schreite dann das </w:t>
      </w:r>
      <w:r>
        <w:rPr>
          <w:rFonts w:cs="Arial"/>
          <w:bCs/>
        </w:rPr>
        <w:t xml:space="preserve">Jugendamt ein, um die Kinder von ihren Eltern zu trennen. </w:t>
      </w:r>
      <w:r w:rsidR="00FA469A">
        <w:rPr>
          <w:rFonts w:cs="Arial"/>
          <w:bCs/>
        </w:rPr>
        <w:t xml:space="preserve">Oft beginnt dann eine </w:t>
      </w:r>
      <w:r>
        <w:rPr>
          <w:rFonts w:cs="Arial"/>
          <w:bCs/>
        </w:rPr>
        <w:t>lange Odyssee</w:t>
      </w:r>
      <w:r w:rsidR="00B373C7">
        <w:rPr>
          <w:rFonts w:cs="Arial"/>
          <w:bCs/>
        </w:rPr>
        <w:t xml:space="preserve">: </w:t>
      </w:r>
      <w:r w:rsidR="00FA469A">
        <w:rPr>
          <w:rFonts w:cs="Arial"/>
          <w:bCs/>
        </w:rPr>
        <w:t>A</w:t>
      </w:r>
      <w:r>
        <w:rPr>
          <w:rFonts w:cs="Arial"/>
          <w:bCs/>
        </w:rPr>
        <w:t xml:space="preserve">ufenthalte in </w:t>
      </w:r>
      <w:r w:rsidR="00FA469A">
        <w:rPr>
          <w:rFonts w:cs="Arial"/>
          <w:bCs/>
        </w:rPr>
        <w:t>Jugendh</w:t>
      </w:r>
      <w:r>
        <w:rPr>
          <w:rFonts w:cs="Arial"/>
          <w:bCs/>
        </w:rPr>
        <w:t xml:space="preserve">eimen, </w:t>
      </w:r>
      <w:r w:rsidR="00D7376F">
        <w:rPr>
          <w:rFonts w:cs="Arial"/>
          <w:bCs/>
        </w:rPr>
        <w:t xml:space="preserve">bei </w:t>
      </w:r>
      <w:r>
        <w:rPr>
          <w:rFonts w:cs="Arial"/>
          <w:bCs/>
        </w:rPr>
        <w:t xml:space="preserve">Pflegefamilien oder </w:t>
      </w:r>
      <w:r w:rsidR="00FA469A">
        <w:rPr>
          <w:rFonts w:cs="Arial"/>
          <w:bCs/>
        </w:rPr>
        <w:t xml:space="preserve">anderen </w:t>
      </w:r>
      <w:r>
        <w:rPr>
          <w:rFonts w:cs="Arial"/>
          <w:bCs/>
        </w:rPr>
        <w:t xml:space="preserve">Einrichtungen. </w:t>
      </w:r>
      <w:r w:rsidR="00784A09">
        <w:rPr>
          <w:rFonts w:cs="Arial"/>
          <w:bCs/>
        </w:rPr>
        <w:t xml:space="preserve">Wenn die Kinder in den „Orte zum Leben“ unterkommen, </w:t>
      </w:r>
      <w:r w:rsidR="00B373C7">
        <w:rPr>
          <w:rFonts w:cs="Arial"/>
          <w:bCs/>
        </w:rPr>
        <w:t>gehe es darum</w:t>
      </w:r>
      <w:r w:rsidR="00D7376F">
        <w:rPr>
          <w:rFonts w:cs="Arial"/>
          <w:bCs/>
        </w:rPr>
        <w:t>, „</w:t>
      </w:r>
      <w:r w:rsidR="00B373C7">
        <w:rPr>
          <w:rFonts w:cs="Arial"/>
          <w:bCs/>
        </w:rPr>
        <w:t xml:space="preserve">sie </w:t>
      </w:r>
      <w:r w:rsidR="00D7376F">
        <w:rPr>
          <w:rFonts w:cs="Arial"/>
          <w:bCs/>
        </w:rPr>
        <w:t xml:space="preserve">während des Heranwachsens zu begleiten“. Im </w:t>
      </w:r>
      <w:r w:rsidR="00D7376F" w:rsidRPr="00D7376F">
        <w:rPr>
          <w:rFonts w:cs="Arial"/>
          <w:bCs/>
        </w:rPr>
        <w:lastRenderedPageBreak/>
        <w:t>betreuten Einzelwohnen</w:t>
      </w:r>
      <w:r w:rsidR="00D7376F">
        <w:rPr>
          <w:rFonts w:cs="Arial"/>
          <w:bCs/>
        </w:rPr>
        <w:t xml:space="preserve"> etwa  können Jugendliche dann das selbstständige Leben trainieren, sagt Vietmeier.</w:t>
      </w:r>
    </w:p>
    <w:p w:rsidR="00B13D26" w:rsidRDefault="00D7376F" w:rsidP="00B13D26">
      <w:pPr>
        <w:jc w:val="both"/>
        <w:rPr>
          <w:rFonts w:cs="Arial"/>
          <w:bCs/>
        </w:rPr>
      </w:pPr>
      <w:r>
        <w:rPr>
          <w:rFonts w:cs="Arial"/>
          <w:bCs/>
        </w:rPr>
        <w:t xml:space="preserve">Training steht auch in der </w:t>
      </w:r>
      <w:r w:rsidRPr="00D7376F">
        <w:rPr>
          <w:rFonts w:cs="Arial"/>
          <w:bCs/>
        </w:rPr>
        <w:t>Wohngruppe „Haus Ägidius“</w:t>
      </w:r>
      <w:r>
        <w:rPr>
          <w:rFonts w:cs="Arial"/>
          <w:bCs/>
        </w:rPr>
        <w:t xml:space="preserve"> in Sommerfelde bei Eberswalde mehrfach in der Woche auf dem Programm. Ob Fußball, Laufen oder Fahrradfahren – die </w:t>
      </w:r>
      <w:r w:rsidR="00B13D26">
        <w:rPr>
          <w:rFonts w:cs="Arial"/>
          <w:bCs/>
        </w:rPr>
        <w:t>sechs Jungs</w:t>
      </w:r>
      <w:r w:rsidRPr="00D7376F">
        <w:rPr>
          <w:rFonts w:cs="Arial"/>
          <w:bCs/>
        </w:rPr>
        <w:t xml:space="preserve"> </w:t>
      </w:r>
      <w:r>
        <w:rPr>
          <w:rFonts w:cs="Arial"/>
          <w:bCs/>
        </w:rPr>
        <w:t xml:space="preserve">erleben in dem Haus </w:t>
      </w:r>
      <w:r w:rsidRPr="00D7376F">
        <w:rPr>
          <w:rFonts w:cs="Arial"/>
          <w:bCs/>
        </w:rPr>
        <w:t>einen klar geregelten und</w:t>
      </w:r>
      <w:r>
        <w:rPr>
          <w:rFonts w:cs="Arial"/>
          <w:bCs/>
        </w:rPr>
        <w:t xml:space="preserve"> strukturierten Tagesablauf, der gesundheitsbewusste und sporttherapeutische</w:t>
      </w:r>
      <w:r w:rsidRPr="00D7376F">
        <w:rPr>
          <w:rFonts w:cs="Arial"/>
          <w:bCs/>
        </w:rPr>
        <w:t xml:space="preserve"> </w:t>
      </w:r>
      <w:r>
        <w:rPr>
          <w:rFonts w:cs="Arial"/>
          <w:bCs/>
        </w:rPr>
        <w:t xml:space="preserve">Ansätze hat. </w:t>
      </w:r>
      <w:r w:rsidR="00B13D26">
        <w:rPr>
          <w:rFonts w:cs="Arial"/>
          <w:bCs/>
        </w:rPr>
        <w:t>„Sport, gerade in der Mannschaft, stärke das Wir-Gefühl“, sagt Fabiam Quirmbach, Erzieher in Ausbildung und Trainer. Für heranwachsende Jungs sei das wichtig</w:t>
      </w:r>
      <w:r w:rsidR="00B373C7">
        <w:rPr>
          <w:rFonts w:cs="Arial"/>
          <w:bCs/>
        </w:rPr>
        <w:t>, weiß der 27-Jährige</w:t>
      </w:r>
      <w:r w:rsidR="00B13D26">
        <w:rPr>
          <w:rFonts w:cs="Arial"/>
          <w:bCs/>
        </w:rPr>
        <w:t xml:space="preserve">. „Außerdem gibt es im Sport schnelle Erfolge, was das Selbstwertgefühl und letztlich auch die Jungs stärkt.“ Nicht zu verachten sei, dass sich die Jugendlichen beim Sport auspowern und aufgestaute Aggressionen abbauen können, </w:t>
      </w:r>
      <w:r w:rsidR="00944665">
        <w:rPr>
          <w:rFonts w:cs="Arial"/>
          <w:bCs/>
        </w:rPr>
        <w:t xml:space="preserve">erklärt </w:t>
      </w:r>
      <w:r w:rsidR="00B13D26">
        <w:rPr>
          <w:rFonts w:cs="Arial"/>
          <w:bCs/>
        </w:rPr>
        <w:t>der angehende Erzieher.</w:t>
      </w:r>
    </w:p>
    <w:p w:rsidR="00280B38" w:rsidRPr="00280B38" w:rsidRDefault="00A002A6" w:rsidP="00B13D26">
      <w:pPr>
        <w:jc w:val="both"/>
        <w:rPr>
          <w:rFonts w:cs="Arial"/>
          <w:bCs/>
          <w:i/>
        </w:rPr>
      </w:pPr>
      <w:r>
        <w:rPr>
          <w:rFonts w:cs="Arial"/>
          <w:bCs/>
          <w:i/>
        </w:rPr>
        <w:t>Sport als pädagogischer Ansatz</w:t>
      </w:r>
    </w:p>
    <w:p w:rsidR="00B13D26" w:rsidRDefault="00B13D26" w:rsidP="00B13D26">
      <w:pPr>
        <w:jc w:val="both"/>
        <w:rPr>
          <w:rFonts w:cs="Arial"/>
          <w:bCs/>
        </w:rPr>
      </w:pPr>
      <w:r>
        <w:rPr>
          <w:rFonts w:cs="Arial"/>
          <w:bCs/>
        </w:rPr>
        <w:t xml:space="preserve">Ausgepowert sein, das kennt der 17-jährige Max sehr gut. Der Zehntklässler spielt </w:t>
      </w:r>
      <w:r w:rsidR="000F044B">
        <w:rPr>
          <w:rFonts w:cs="Arial"/>
          <w:bCs/>
        </w:rPr>
        <w:t xml:space="preserve">jede freie Minute Fußball, </w:t>
      </w:r>
      <w:r>
        <w:rPr>
          <w:rFonts w:cs="Arial"/>
          <w:bCs/>
        </w:rPr>
        <w:t>ist auf dem BMX-Rad in der Umgebung unterwegs</w:t>
      </w:r>
      <w:r w:rsidR="000F044B">
        <w:rPr>
          <w:rFonts w:cs="Arial"/>
          <w:bCs/>
        </w:rPr>
        <w:t xml:space="preserve"> und macht auch mal bei Stadtläufen mit</w:t>
      </w:r>
      <w:r>
        <w:rPr>
          <w:rFonts w:cs="Arial"/>
          <w:bCs/>
        </w:rPr>
        <w:t xml:space="preserve">. Zuhause </w:t>
      </w:r>
      <w:r w:rsidR="005F2DEB">
        <w:rPr>
          <w:rFonts w:cs="Arial"/>
          <w:bCs/>
        </w:rPr>
        <w:t xml:space="preserve">in Brandenburg </w:t>
      </w:r>
      <w:r>
        <w:rPr>
          <w:rFonts w:cs="Arial"/>
          <w:bCs/>
        </w:rPr>
        <w:t>habe er dagegen früher oft nur Computer gespielt und habe „</w:t>
      </w:r>
      <w:r w:rsidR="000F044B">
        <w:rPr>
          <w:rFonts w:cs="Arial"/>
          <w:bCs/>
        </w:rPr>
        <w:t>rum</w:t>
      </w:r>
      <w:r>
        <w:rPr>
          <w:rFonts w:cs="Arial"/>
          <w:bCs/>
        </w:rPr>
        <w:t>gehagen“.</w:t>
      </w:r>
      <w:r w:rsidR="000F044B">
        <w:rPr>
          <w:rFonts w:cs="Arial"/>
          <w:bCs/>
        </w:rPr>
        <w:t xml:space="preserve"> </w:t>
      </w:r>
      <w:r w:rsidR="00280B38">
        <w:rPr>
          <w:rFonts w:cs="Arial"/>
          <w:bCs/>
        </w:rPr>
        <w:t>Nach zwei Jahren im</w:t>
      </w:r>
      <w:r w:rsidR="000F044B">
        <w:rPr>
          <w:rFonts w:cs="Arial"/>
          <w:bCs/>
        </w:rPr>
        <w:t xml:space="preserve"> „Haus </w:t>
      </w:r>
      <w:r w:rsidR="000F044B" w:rsidRPr="00D7376F">
        <w:rPr>
          <w:rFonts w:cs="Arial"/>
          <w:bCs/>
        </w:rPr>
        <w:t>Ägidius</w:t>
      </w:r>
      <w:r w:rsidR="000F044B">
        <w:rPr>
          <w:rFonts w:cs="Arial"/>
          <w:bCs/>
        </w:rPr>
        <w:t xml:space="preserve">“ </w:t>
      </w:r>
      <w:r w:rsidR="00280B38">
        <w:rPr>
          <w:rFonts w:cs="Arial"/>
          <w:bCs/>
        </w:rPr>
        <w:t>ist sein Alltag strukturiert</w:t>
      </w:r>
      <w:r w:rsidR="000F044B">
        <w:rPr>
          <w:rFonts w:cs="Arial"/>
          <w:bCs/>
        </w:rPr>
        <w:t xml:space="preserve"> und „durch Sport bin ich abgelenkt u</w:t>
      </w:r>
      <w:r w:rsidR="00280B38">
        <w:rPr>
          <w:rFonts w:cs="Arial"/>
          <w:bCs/>
        </w:rPr>
        <w:t xml:space="preserve">nd sitze nicht nur rum“, sagt er. „Leben ohne Sport ist für mich langweilig“, ein Satz, der </w:t>
      </w:r>
      <w:r w:rsidR="005F2DEB">
        <w:rPr>
          <w:rFonts w:cs="Arial"/>
          <w:bCs/>
        </w:rPr>
        <w:t xml:space="preserve">ihm früher nicht über die Lippen gegangen wäre </w:t>
      </w:r>
      <w:r w:rsidR="00280B38">
        <w:rPr>
          <w:rFonts w:cs="Arial"/>
          <w:bCs/>
        </w:rPr>
        <w:t xml:space="preserve">und Trainer Quirmbach freut. „Wir wollen, </w:t>
      </w:r>
      <w:r w:rsidR="00404D56">
        <w:rPr>
          <w:rFonts w:cs="Arial"/>
          <w:bCs/>
        </w:rPr>
        <w:t xml:space="preserve">wie ein Anker </w:t>
      </w:r>
      <w:r w:rsidR="00280B38">
        <w:rPr>
          <w:rFonts w:cs="Arial"/>
          <w:bCs/>
        </w:rPr>
        <w:t xml:space="preserve">im Alltag sein und, dass sie dieses positive Gefühl mit in den Alltag nehmen.“ </w:t>
      </w:r>
    </w:p>
    <w:p w:rsidR="007443B8" w:rsidRDefault="00404D56" w:rsidP="007A0E02">
      <w:pPr>
        <w:jc w:val="both"/>
        <w:rPr>
          <w:rFonts w:cs="Arial"/>
          <w:bCs/>
        </w:rPr>
      </w:pPr>
      <w:r>
        <w:rPr>
          <w:rFonts w:cs="Arial"/>
          <w:bCs/>
        </w:rPr>
        <w:t xml:space="preserve">Zum Anker gehört </w:t>
      </w:r>
      <w:r w:rsidR="007A0E02">
        <w:rPr>
          <w:rFonts w:cs="Arial"/>
          <w:bCs/>
        </w:rPr>
        <w:t xml:space="preserve">auch </w:t>
      </w:r>
      <w:r>
        <w:rPr>
          <w:rFonts w:cs="Arial"/>
          <w:bCs/>
        </w:rPr>
        <w:t xml:space="preserve">ein Boot und als </w:t>
      </w:r>
      <w:r w:rsidR="007A0E02">
        <w:rPr>
          <w:rFonts w:cs="Arial"/>
          <w:bCs/>
        </w:rPr>
        <w:t xml:space="preserve">ein </w:t>
      </w:r>
      <w:r w:rsidR="006A4CF8">
        <w:rPr>
          <w:rFonts w:cs="Arial"/>
          <w:bCs/>
        </w:rPr>
        <w:t>Rettungsb</w:t>
      </w:r>
      <w:r>
        <w:rPr>
          <w:rFonts w:cs="Arial"/>
          <w:bCs/>
        </w:rPr>
        <w:t>oot</w:t>
      </w:r>
      <w:r w:rsidR="006A4CF8">
        <w:rPr>
          <w:rFonts w:cs="Arial"/>
          <w:bCs/>
        </w:rPr>
        <w:t xml:space="preserve"> </w:t>
      </w:r>
      <w:r>
        <w:rPr>
          <w:rFonts w:cs="Arial"/>
          <w:bCs/>
        </w:rPr>
        <w:t xml:space="preserve">beschreibt Sozialpädagogin Vietmeier die „Orte zum Leben“. „Wenn die Eltern Schiffbruch erleiden, wollen wir den Kindern ein neues Boot sein“, fasst sie </w:t>
      </w:r>
      <w:r w:rsidR="007A0E02">
        <w:rPr>
          <w:rFonts w:cs="Arial"/>
          <w:bCs/>
        </w:rPr>
        <w:t xml:space="preserve">das </w:t>
      </w:r>
      <w:r w:rsidR="00A002A6">
        <w:rPr>
          <w:rFonts w:cs="Arial"/>
          <w:bCs/>
        </w:rPr>
        <w:t xml:space="preserve">in Worte. </w:t>
      </w:r>
      <w:r w:rsidR="007A0E02">
        <w:rPr>
          <w:rFonts w:cs="Arial"/>
          <w:bCs/>
        </w:rPr>
        <w:t xml:space="preserve">Jenem Bild zufolge sind dann die Tiere vom „Bauernhof </w:t>
      </w:r>
      <w:r w:rsidR="007A0E02" w:rsidRPr="004E5EF6">
        <w:rPr>
          <w:rFonts w:cs="Arial"/>
          <w:bCs/>
        </w:rPr>
        <w:t>Biesenbrow</w:t>
      </w:r>
      <w:r w:rsidR="007A0E02">
        <w:rPr>
          <w:rFonts w:cs="Arial"/>
          <w:bCs/>
        </w:rPr>
        <w:t xml:space="preserve">“ und das gemeinsame Training der Jugendlichen im „Haus Ägidius“ die Ruder. Denn mit ihnen können die Kinder und Jugendlichen nach vorne schwimmen und vorankommen im Leben. </w:t>
      </w:r>
      <w:r w:rsidR="006A4CF8">
        <w:rPr>
          <w:rFonts w:cs="Arial"/>
          <w:bCs/>
        </w:rPr>
        <w:t>Bei solchen Bildern muss die 13-jährige Celina lachen. „</w:t>
      </w:r>
      <w:r w:rsidR="007A0E02">
        <w:rPr>
          <w:rFonts w:cs="Arial"/>
          <w:bCs/>
        </w:rPr>
        <w:t>Tiere mit Paddel zu vergleichen</w:t>
      </w:r>
      <w:r w:rsidR="006A4CF8">
        <w:rPr>
          <w:rFonts w:cs="Arial"/>
          <w:bCs/>
        </w:rPr>
        <w:t>, das gehe doch nicht.“</w:t>
      </w:r>
      <w:r w:rsidR="007A0E02">
        <w:rPr>
          <w:rFonts w:cs="Arial"/>
          <w:bCs/>
        </w:rPr>
        <w:t xml:space="preserve"> Ganz besonders hat sie den Bernhardiner „Daddy“ ins Herz geschlossen. Und wenn sie mit ihm </w:t>
      </w:r>
      <w:r w:rsidR="006A4CF8">
        <w:rPr>
          <w:rFonts w:cs="Arial"/>
          <w:bCs/>
        </w:rPr>
        <w:t>s</w:t>
      </w:r>
      <w:r w:rsidR="007A0E02">
        <w:rPr>
          <w:rFonts w:cs="Arial"/>
          <w:bCs/>
        </w:rPr>
        <w:t>pielt, wird aus einem schüchternen Mädchen gleich ein fröhliches Kind.</w:t>
      </w:r>
      <w:r w:rsidR="006A4CF8">
        <w:rPr>
          <w:rFonts w:cs="Arial"/>
          <w:bCs/>
        </w:rPr>
        <w:t xml:space="preserve"> </w:t>
      </w:r>
    </w:p>
    <w:p w:rsidR="00F443E3" w:rsidRDefault="00F443E3" w:rsidP="00F443E3">
      <w:pPr>
        <w:jc w:val="both"/>
        <w:rPr>
          <w:rFonts w:cs="Arial"/>
          <w:bCs/>
        </w:rPr>
      </w:pPr>
      <w:r w:rsidRPr="00F443E3">
        <w:rPr>
          <w:rFonts w:cs="Arial"/>
          <w:bCs/>
        </w:rPr>
        <w:t>Viele der Angebote werden nicht refinanziert. Damit die „Orte zum Leben“ weiterhin die Kinder auf ihrem oft schweren Weg begleiten können, sind sie drin</w:t>
      </w:r>
      <w:r w:rsidRPr="00F443E3">
        <w:rPr>
          <w:rFonts w:cs="Arial"/>
          <w:bCs/>
        </w:rPr>
        <w:softHyphen/>
        <w:t xml:space="preserve">gend auf Spenden angewiesen. Mit den Gaben der Erstkommunionkinder unterstützt das Bonifatiuswerk der deutschen Katholiken in diesem Jahr </w:t>
      </w:r>
      <w:r>
        <w:rPr>
          <w:rFonts w:cs="Arial"/>
          <w:bCs/>
        </w:rPr>
        <w:t>d</w:t>
      </w:r>
      <w:r w:rsidRPr="00F443E3">
        <w:rPr>
          <w:rFonts w:cs="Arial"/>
          <w:bCs/>
        </w:rPr>
        <w:t>ie „Orte zum Leben“ in Brandenburg.</w:t>
      </w:r>
    </w:p>
    <w:sectPr w:rsidR="00F443E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71E" w:rsidRDefault="0013171E" w:rsidP="00634DFB">
      <w:pPr>
        <w:spacing w:after="0" w:line="240" w:lineRule="auto"/>
      </w:pPr>
      <w:r>
        <w:separator/>
      </w:r>
    </w:p>
  </w:endnote>
  <w:endnote w:type="continuationSeparator" w:id="0">
    <w:p w:rsidR="0013171E" w:rsidRDefault="0013171E" w:rsidP="0063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71E" w:rsidRDefault="0013171E" w:rsidP="00634DFB">
      <w:pPr>
        <w:spacing w:after="0" w:line="240" w:lineRule="auto"/>
      </w:pPr>
      <w:r>
        <w:separator/>
      </w:r>
    </w:p>
  </w:footnote>
  <w:footnote w:type="continuationSeparator" w:id="0">
    <w:p w:rsidR="0013171E" w:rsidRDefault="0013171E" w:rsidP="00634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F79"/>
    <w:multiLevelType w:val="multilevel"/>
    <w:tmpl w:val="DDBE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32AEC"/>
    <w:multiLevelType w:val="multilevel"/>
    <w:tmpl w:val="9F6A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6F"/>
    <w:rsid w:val="00001055"/>
    <w:rsid w:val="00050651"/>
    <w:rsid w:val="000707C2"/>
    <w:rsid w:val="000977DA"/>
    <w:rsid w:val="000A52FD"/>
    <w:rsid w:val="000B5A48"/>
    <w:rsid w:val="000C2AE2"/>
    <w:rsid w:val="000F044B"/>
    <w:rsid w:val="00117631"/>
    <w:rsid w:val="00127B05"/>
    <w:rsid w:val="0013171E"/>
    <w:rsid w:val="00137591"/>
    <w:rsid w:val="00156BCA"/>
    <w:rsid w:val="001618AD"/>
    <w:rsid w:val="0019245C"/>
    <w:rsid w:val="00197FC2"/>
    <w:rsid w:val="001B21F9"/>
    <w:rsid w:val="001B3C5D"/>
    <w:rsid w:val="001D773A"/>
    <w:rsid w:val="001E18E0"/>
    <w:rsid w:val="001F167C"/>
    <w:rsid w:val="001F4866"/>
    <w:rsid w:val="001F4F3E"/>
    <w:rsid w:val="002037E3"/>
    <w:rsid w:val="0020483B"/>
    <w:rsid w:val="002102AD"/>
    <w:rsid w:val="0025159E"/>
    <w:rsid w:val="0025246A"/>
    <w:rsid w:val="00261C53"/>
    <w:rsid w:val="00280B38"/>
    <w:rsid w:val="00297169"/>
    <w:rsid w:val="002B7D6F"/>
    <w:rsid w:val="003458E8"/>
    <w:rsid w:val="0037023C"/>
    <w:rsid w:val="003933EB"/>
    <w:rsid w:val="003970CA"/>
    <w:rsid w:val="003A1D9B"/>
    <w:rsid w:val="003E19E3"/>
    <w:rsid w:val="003F1882"/>
    <w:rsid w:val="003F2319"/>
    <w:rsid w:val="003F4FE1"/>
    <w:rsid w:val="00404D56"/>
    <w:rsid w:val="00405A91"/>
    <w:rsid w:val="00423A7F"/>
    <w:rsid w:val="004370F2"/>
    <w:rsid w:val="0047310F"/>
    <w:rsid w:val="00480811"/>
    <w:rsid w:val="0049772C"/>
    <w:rsid w:val="004C2DBF"/>
    <w:rsid w:val="004E5EF6"/>
    <w:rsid w:val="0051112B"/>
    <w:rsid w:val="00535CFE"/>
    <w:rsid w:val="005646BF"/>
    <w:rsid w:val="00566476"/>
    <w:rsid w:val="00570BD6"/>
    <w:rsid w:val="00572F06"/>
    <w:rsid w:val="00583BB7"/>
    <w:rsid w:val="005A2157"/>
    <w:rsid w:val="005D54E2"/>
    <w:rsid w:val="005F2DEB"/>
    <w:rsid w:val="00634DFB"/>
    <w:rsid w:val="00681717"/>
    <w:rsid w:val="006A4CF8"/>
    <w:rsid w:val="006A4FBF"/>
    <w:rsid w:val="006D67CE"/>
    <w:rsid w:val="006D7C94"/>
    <w:rsid w:val="006F1EDE"/>
    <w:rsid w:val="00735142"/>
    <w:rsid w:val="007443B8"/>
    <w:rsid w:val="0074765F"/>
    <w:rsid w:val="007828A4"/>
    <w:rsid w:val="00784A09"/>
    <w:rsid w:val="00797358"/>
    <w:rsid w:val="007A0E02"/>
    <w:rsid w:val="007C64FA"/>
    <w:rsid w:val="007F61B9"/>
    <w:rsid w:val="00817B42"/>
    <w:rsid w:val="008442EE"/>
    <w:rsid w:val="00844BC2"/>
    <w:rsid w:val="00844FC0"/>
    <w:rsid w:val="008510AB"/>
    <w:rsid w:val="00852689"/>
    <w:rsid w:val="00860EE0"/>
    <w:rsid w:val="00871457"/>
    <w:rsid w:val="00896230"/>
    <w:rsid w:val="008A3D77"/>
    <w:rsid w:val="008E5753"/>
    <w:rsid w:val="0090078E"/>
    <w:rsid w:val="00906B3C"/>
    <w:rsid w:val="00907FBE"/>
    <w:rsid w:val="00944665"/>
    <w:rsid w:val="009610D6"/>
    <w:rsid w:val="009827F9"/>
    <w:rsid w:val="009B6E95"/>
    <w:rsid w:val="009C39AB"/>
    <w:rsid w:val="009D7110"/>
    <w:rsid w:val="009E2CAF"/>
    <w:rsid w:val="009E5E45"/>
    <w:rsid w:val="00A002A6"/>
    <w:rsid w:val="00A06EF5"/>
    <w:rsid w:val="00A10617"/>
    <w:rsid w:val="00A417F2"/>
    <w:rsid w:val="00AE6ED9"/>
    <w:rsid w:val="00AF5B42"/>
    <w:rsid w:val="00B076F6"/>
    <w:rsid w:val="00B13353"/>
    <w:rsid w:val="00B13D26"/>
    <w:rsid w:val="00B373C7"/>
    <w:rsid w:val="00B558FF"/>
    <w:rsid w:val="00B74678"/>
    <w:rsid w:val="00B9408C"/>
    <w:rsid w:val="00BA14C5"/>
    <w:rsid w:val="00BA5365"/>
    <w:rsid w:val="00C5572A"/>
    <w:rsid w:val="00CB24B6"/>
    <w:rsid w:val="00CC7013"/>
    <w:rsid w:val="00CC7F53"/>
    <w:rsid w:val="00CF6FA1"/>
    <w:rsid w:val="00D17ACC"/>
    <w:rsid w:val="00D313F2"/>
    <w:rsid w:val="00D40B49"/>
    <w:rsid w:val="00D550DF"/>
    <w:rsid w:val="00D67388"/>
    <w:rsid w:val="00D7365D"/>
    <w:rsid w:val="00D7376F"/>
    <w:rsid w:val="00D90D3D"/>
    <w:rsid w:val="00DC3001"/>
    <w:rsid w:val="00E357B7"/>
    <w:rsid w:val="00E94377"/>
    <w:rsid w:val="00EA137B"/>
    <w:rsid w:val="00EB0F3A"/>
    <w:rsid w:val="00F005BF"/>
    <w:rsid w:val="00F443E3"/>
    <w:rsid w:val="00F842A4"/>
    <w:rsid w:val="00F85A32"/>
    <w:rsid w:val="00FA12D4"/>
    <w:rsid w:val="00FA469A"/>
    <w:rsid w:val="00FA68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46A0B-3B34-4A38-8123-D27059E2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ewstext">
    <w:name w:val="newstext"/>
    <w:basedOn w:val="Absatz-Standardschriftart"/>
    <w:rsid w:val="00681717"/>
  </w:style>
  <w:style w:type="paragraph" w:styleId="Kopfzeile">
    <w:name w:val="header"/>
    <w:basedOn w:val="Standard"/>
    <w:link w:val="KopfzeileZchn"/>
    <w:uiPriority w:val="99"/>
    <w:unhideWhenUsed/>
    <w:rsid w:val="00634D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4DFB"/>
  </w:style>
  <w:style w:type="paragraph" w:styleId="Fuzeile">
    <w:name w:val="footer"/>
    <w:basedOn w:val="Standard"/>
    <w:link w:val="FuzeileZchn"/>
    <w:uiPriority w:val="99"/>
    <w:unhideWhenUsed/>
    <w:rsid w:val="00634D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4DFB"/>
  </w:style>
  <w:style w:type="paragraph" w:styleId="Sprechblasentext">
    <w:name w:val="Balloon Text"/>
    <w:basedOn w:val="Standard"/>
    <w:link w:val="SprechblasentextZchn"/>
    <w:uiPriority w:val="99"/>
    <w:semiHidden/>
    <w:unhideWhenUsed/>
    <w:rsid w:val="009E5E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55014">
      <w:bodyDiv w:val="1"/>
      <w:marLeft w:val="0"/>
      <w:marRight w:val="0"/>
      <w:marTop w:val="0"/>
      <w:marBottom w:val="0"/>
      <w:divBdr>
        <w:top w:val="none" w:sz="0" w:space="0" w:color="auto"/>
        <w:left w:val="none" w:sz="0" w:space="0" w:color="auto"/>
        <w:bottom w:val="none" w:sz="0" w:space="0" w:color="auto"/>
        <w:right w:val="none" w:sz="0" w:space="0" w:color="auto"/>
      </w:divBdr>
    </w:div>
    <w:div w:id="289826548">
      <w:bodyDiv w:val="1"/>
      <w:marLeft w:val="0"/>
      <w:marRight w:val="0"/>
      <w:marTop w:val="0"/>
      <w:marBottom w:val="0"/>
      <w:divBdr>
        <w:top w:val="none" w:sz="0" w:space="0" w:color="auto"/>
        <w:left w:val="none" w:sz="0" w:space="0" w:color="auto"/>
        <w:bottom w:val="none" w:sz="0" w:space="0" w:color="auto"/>
        <w:right w:val="none" w:sz="0" w:space="0" w:color="auto"/>
      </w:divBdr>
    </w:div>
    <w:div w:id="542327251">
      <w:bodyDiv w:val="1"/>
      <w:marLeft w:val="0"/>
      <w:marRight w:val="0"/>
      <w:marTop w:val="0"/>
      <w:marBottom w:val="0"/>
      <w:divBdr>
        <w:top w:val="none" w:sz="0" w:space="0" w:color="auto"/>
        <w:left w:val="none" w:sz="0" w:space="0" w:color="auto"/>
        <w:bottom w:val="none" w:sz="0" w:space="0" w:color="auto"/>
        <w:right w:val="none" w:sz="0" w:space="0" w:color="auto"/>
      </w:divBdr>
    </w:div>
    <w:div w:id="642005622">
      <w:bodyDiv w:val="1"/>
      <w:marLeft w:val="0"/>
      <w:marRight w:val="0"/>
      <w:marTop w:val="0"/>
      <w:marBottom w:val="0"/>
      <w:divBdr>
        <w:top w:val="none" w:sz="0" w:space="0" w:color="auto"/>
        <w:left w:val="none" w:sz="0" w:space="0" w:color="auto"/>
        <w:bottom w:val="none" w:sz="0" w:space="0" w:color="auto"/>
        <w:right w:val="none" w:sz="0" w:space="0" w:color="auto"/>
      </w:divBdr>
    </w:div>
    <w:div w:id="879823881">
      <w:bodyDiv w:val="1"/>
      <w:marLeft w:val="0"/>
      <w:marRight w:val="0"/>
      <w:marTop w:val="0"/>
      <w:marBottom w:val="0"/>
      <w:divBdr>
        <w:top w:val="none" w:sz="0" w:space="0" w:color="auto"/>
        <w:left w:val="none" w:sz="0" w:space="0" w:color="auto"/>
        <w:bottom w:val="none" w:sz="0" w:space="0" w:color="auto"/>
        <w:right w:val="none" w:sz="0" w:space="0" w:color="auto"/>
      </w:divBdr>
    </w:div>
    <w:div w:id="1024790995">
      <w:bodyDiv w:val="1"/>
      <w:marLeft w:val="0"/>
      <w:marRight w:val="0"/>
      <w:marTop w:val="0"/>
      <w:marBottom w:val="0"/>
      <w:divBdr>
        <w:top w:val="none" w:sz="0" w:space="0" w:color="auto"/>
        <w:left w:val="none" w:sz="0" w:space="0" w:color="auto"/>
        <w:bottom w:val="none" w:sz="0" w:space="0" w:color="auto"/>
        <w:right w:val="none" w:sz="0" w:space="0" w:color="auto"/>
      </w:divBdr>
    </w:div>
    <w:div w:id="1029797967">
      <w:bodyDiv w:val="1"/>
      <w:marLeft w:val="0"/>
      <w:marRight w:val="0"/>
      <w:marTop w:val="0"/>
      <w:marBottom w:val="0"/>
      <w:divBdr>
        <w:top w:val="none" w:sz="0" w:space="0" w:color="auto"/>
        <w:left w:val="none" w:sz="0" w:space="0" w:color="auto"/>
        <w:bottom w:val="none" w:sz="0" w:space="0" w:color="auto"/>
        <w:right w:val="none" w:sz="0" w:space="0" w:color="auto"/>
      </w:divBdr>
    </w:div>
    <w:div w:id="1248274460">
      <w:bodyDiv w:val="1"/>
      <w:marLeft w:val="0"/>
      <w:marRight w:val="0"/>
      <w:marTop w:val="0"/>
      <w:marBottom w:val="0"/>
      <w:divBdr>
        <w:top w:val="none" w:sz="0" w:space="0" w:color="auto"/>
        <w:left w:val="none" w:sz="0" w:space="0" w:color="auto"/>
        <w:bottom w:val="none" w:sz="0" w:space="0" w:color="auto"/>
        <w:right w:val="none" w:sz="0" w:space="0" w:color="auto"/>
      </w:divBdr>
    </w:div>
    <w:div w:id="1572622269">
      <w:bodyDiv w:val="1"/>
      <w:marLeft w:val="0"/>
      <w:marRight w:val="0"/>
      <w:marTop w:val="0"/>
      <w:marBottom w:val="0"/>
      <w:divBdr>
        <w:top w:val="none" w:sz="0" w:space="0" w:color="auto"/>
        <w:left w:val="none" w:sz="0" w:space="0" w:color="auto"/>
        <w:bottom w:val="none" w:sz="0" w:space="0" w:color="auto"/>
        <w:right w:val="none" w:sz="0" w:space="0" w:color="auto"/>
      </w:divBdr>
    </w:div>
    <w:div w:id="1753770339">
      <w:bodyDiv w:val="1"/>
      <w:marLeft w:val="0"/>
      <w:marRight w:val="0"/>
      <w:marTop w:val="0"/>
      <w:marBottom w:val="0"/>
      <w:divBdr>
        <w:top w:val="none" w:sz="0" w:space="0" w:color="auto"/>
        <w:left w:val="none" w:sz="0" w:space="0" w:color="auto"/>
        <w:bottom w:val="none" w:sz="0" w:space="0" w:color="auto"/>
        <w:right w:val="none" w:sz="0" w:space="0" w:color="auto"/>
      </w:divBdr>
    </w:div>
    <w:div w:id="210672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40F7-47E6-4D5E-9500-7F897C15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5216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Nowak</dc:creator>
  <cp:lastModifiedBy>Kleibold, Patrick</cp:lastModifiedBy>
  <cp:revision>52</cp:revision>
  <cp:lastPrinted>2012-10-29T04:44:00Z</cp:lastPrinted>
  <dcterms:created xsi:type="dcterms:W3CDTF">2013-02-04T15:02:00Z</dcterms:created>
  <dcterms:modified xsi:type="dcterms:W3CDTF">2017-04-06T10:03:00Z</dcterms:modified>
</cp:coreProperties>
</file>