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F4" w:rsidRPr="003C5D41" w:rsidRDefault="008507F4" w:rsidP="00FB211A">
      <w:pPr>
        <w:rPr>
          <w:rFonts w:ascii="Arial" w:hAnsi="Arial" w:cs="Arial"/>
          <w:b/>
        </w:rPr>
      </w:pPr>
      <w:r w:rsidRPr="003C5D41">
        <w:rPr>
          <w:rFonts w:ascii="Arial" w:hAnsi="Arial" w:cs="Arial"/>
          <w:b/>
        </w:rPr>
        <w:t>Gottesdienst anl. der Eröffnung der bundesweiten Diaspora-Aktion des Bonifatiuswerk</w:t>
      </w:r>
      <w:r w:rsidR="00FB211A">
        <w:rPr>
          <w:rFonts w:ascii="Arial" w:hAnsi="Arial" w:cs="Arial"/>
          <w:b/>
        </w:rPr>
        <w:t>e</w:t>
      </w:r>
      <w:r w:rsidRPr="003C5D41">
        <w:rPr>
          <w:rFonts w:ascii="Arial" w:hAnsi="Arial" w:cs="Arial"/>
          <w:b/>
        </w:rPr>
        <w:t>s</w:t>
      </w:r>
      <w:r>
        <w:rPr>
          <w:rFonts w:ascii="Arial" w:hAnsi="Arial" w:cs="Arial"/>
          <w:b/>
        </w:rPr>
        <w:t xml:space="preserve"> </w:t>
      </w:r>
      <w:r w:rsidRPr="003C5D41">
        <w:rPr>
          <w:rFonts w:ascii="Arial" w:hAnsi="Arial" w:cs="Arial"/>
          <w:b/>
        </w:rPr>
        <w:t>im Dom S. Petrus, Osnabrück – „Unsere Identität: Christus bezeugen“</w:t>
      </w:r>
    </w:p>
    <w:p w:rsidR="008507F4" w:rsidRPr="003C5D41" w:rsidRDefault="008507F4" w:rsidP="00FB211A">
      <w:pPr>
        <w:rPr>
          <w:rFonts w:ascii="Arial" w:hAnsi="Arial" w:cs="Arial"/>
        </w:rPr>
      </w:pPr>
      <w:r w:rsidRPr="003C5D41">
        <w:rPr>
          <w:rFonts w:ascii="Arial" w:hAnsi="Arial" w:cs="Arial"/>
          <w:b/>
        </w:rPr>
        <w:t>04.11.2018 – 31. So. im JK (B)</w:t>
      </w:r>
      <w:r w:rsidRPr="003C5D41">
        <w:rPr>
          <w:rFonts w:ascii="Arial" w:hAnsi="Arial" w:cs="Arial"/>
        </w:rPr>
        <w:t xml:space="preserve">  </w:t>
      </w:r>
    </w:p>
    <w:p w:rsidR="008507F4" w:rsidRPr="003C5D41" w:rsidRDefault="008507F4" w:rsidP="00FB211A">
      <w:pPr>
        <w:rPr>
          <w:rFonts w:ascii="Arial" w:hAnsi="Arial" w:cs="Arial"/>
        </w:rPr>
      </w:pPr>
    </w:p>
    <w:p w:rsidR="008507F4" w:rsidRPr="003C5D41" w:rsidRDefault="008507F4" w:rsidP="00FB211A">
      <w:pPr>
        <w:rPr>
          <w:rFonts w:ascii="Arial" w:hAnsi="Arial" w:cs="Arial"/>
        </w:rPr>
      </w:pPr>
      <w:r w:rsidRPr="003C5D41">
        <w:rPr>
          <w:rFonts w:ascii="Arial" w:hAnsi="Arial" w:cs="Arial"/>
        </w:rPr>
        <w:t>Lesungen:</w:t>
      </w:r>
    </w:p>
    <w:p w:rsidR="008507F4" w:rsidRPr="003C5D41" w:rsidRDefault="008507F4" w:rsidP="00FB211A">
      <w:pPr>
        <w:rPr>
          <w:rFonts w:ascii="Arial" w:hAnsi="Arial" w:cs="Arial"/>
        </w:rPr>
      </w:pPr>
      <w:proofErr w:type="spellStart"/>
      <w:r w:rsidRPr="003C5D41">
        <w:rPr>
          <w:rFonts w:ascii="Arial" w:hAnsi="Arial" w:cs="Arial"/>
        </w:rPr>
        <w:t>Dtn</w:t>
      </w:r>
      <w:proofErr w:type="spellEnd"/>
      <w:r w:rsidRPr="003C5D41">
        <w:rPr>
          <w:rFonts w:ascii="Arial" w:hAnsi="Arial" w:cs="Arial"/>
        </w:rPr>
        <w:t xml:space="preserve"> 6,2-6 (gem. Leseordnung)</w:t>
      </w:r>
    </w:p>
    <w:p w:rsidR="008507F4" w:rsidRPr="003C5D41" w:rsidRDefault="008507F4" w:rsidP="00FB211A">
      <w:pPr>
        <w:rPr>
          <w:rFonts w:ascii="Arial" w:hAnsi="Arial" w:cs="Arial"/>
        </w:rPr>
      </w:pPr>
      <w:proofErr w:type="spellStart"/>
      <w:r w:rsidRPr="003C5D41">
        <w:rPr>
          <w:rFonts w:ascii="Arial" w:hAnsi="Arial" w:cs="Arial"/>
        </w:rPr>
        <w:t>Röm</w:t>
      </w:r>
      <w:proofErr w:type="spellEnd"/>
      <w:r w:rsidRPr="003C5D41">
        <w:rPr>
          <w:rFonts w:ascii="Arial" w:hAnsi="Arial" w:cs="Arial"/>
        </w:rPr>
        <w:t xml:space="preserve"> 12,1-13 (hinzugewählt)</w:t>
      </w:r>
    </w:p>
    <w:p w:rsidR="008507F4" w:rsidRPr="003C5D41" w:rsidRDefault="008507F4" w:rsidP="00FB211A">
      <w:pPr>
        <w:rPr>
          <w:rFonts w:ascii="Arial" w:hAnsi="Arial" w:cs="Arial"/>
        </w:rPr>
      </w:pPr>
    </w:p>
    <w:p w:rsidR="008507F4" w:rsidRPr="003C5D41" w:rsidRDefault="008507F4" w:rsidP="00FB211A">
      <w:pPr>
        <w:rPr>
          <w:rFonts w:ascii="Arial" w:hAnsi="Arial" w:cs="Arial"/>
        </w:rPr>
      </w:pPr>
      <w:r w:rsidRPr="003C5D41">
        <w:rPr>
          <w:rFonts w:ascii="Arial" w:hAnsi="Arial" w:cs="Arial"/>
        </w:rPr>
        <w:t>Evangelium:</w:t>
      </w:r>
    </w:p>
    <w:p w:rsidR="008507F4" w:rsidRPr="003C5D41" w:rsidRDefault="008507F4" w:rsidP="00FB211A">
      <w:pPr>
        <w:rPr>
          <w:rFonts w:ascii="Arial" w:hAnsi="Arial" w:cs="Arial"/>
        </w:rPr>
      </w:pPr>
      <w:proofErr w:type="spellStart"/>
      <w:r w:rsidRPr="003C5D41">
        <w:rPr>
          <w:rFonts w:ascii="Arial" w:hAnsi="Arial" w:cs="Arial"/>
        </w:rPr>
        <w:t>Mk</w:t>
      </w:r>
      <w:proofErr w:type="spellEnd"/>
      <w:r w:rsidRPr="003C5D41">
        <w:rPr>
          <w:rFonts w:ascii="Arial" w:hAnsi="Arial" w:cs="Arial"/>
        </w:rPr>
        <w:t xml:space="preserve"> 12,28b-34 (gem. Leseordnung)</w:t>
      </w:r>
      <w:bookmarkStart w:id="0" w:name="_GoBack"/>
      <w:bookmarkEnd w:id="0"/>
    </w:p>
    <w:p w:rsidR="008507F4" w:rsidRPr="003C5D41" w:rsidRDefault="008507F4" w:rsidP="00FB211A">
      <w:pPr>
        <w:rPr>
          <w:rFonts w:ascii="Arial" w:hAnsi="Arial" w:cs="Arial"/>
        </w:rPr>
      </w:pPr>
    </w:p>
    <w:p w:rsidR="008507F4" w:rsidRPr="003C5D41" w:rsidRDefault="008507F4" w:rsidP="00FB211A">
      <w:pPr>
        <w:spacing w:after="240"/>
        <w:jc w:val="both"/>
        <w:rPr>
          <w:rFonts w:ascii="Arial" w:hAnsi="Arial" w:cs="Arial"/>
          <w:i/>
        </w:rPr>
      </w:pPr>
      <w:r w:rsidRPr="003C5D41">
        <w:rPr>
          <w:rFonts w:ascii="Arial" w:hAnsi="Arial" w:cs="Arial"/>
          <w:i/>
        </w:rPr>
        <w:t>Es gilt das gesprochene Wort!</w:t>
      </w:r>
    </w:p>
    <w:p w:rsidR="0050185B" w:rsidRPr="00883A2C" w:rsidRDefault="00F26973" w:rsidP="00FB211A">
      <w:pPr>
        <w:spacing w:after="240"/>
        <w:jc w:val="both"/>
        <w:rPr>
          <w:rFonts w:ascii="Arial" w:hAnsi="Arial" w:cs="Arial"/>
        </w:rPr>
      </w:pPr>
      <w:r w:rsidRPr="00883A2C">
        <w:rPr>
          <w:rFonts w:ascii="Arial" w:hAnsi="Arial" w:cs="Arial"/>
        </w:rPr>
        <w:t>Liebe Schwestern und Brüder!</w:t>
      </w:r>
    </w:p>
    <w:p w:rsidR="0050185B" w:rsidRPr="00883A2C" w:rsidRDefault="002F585F" w:rsidP="00FB211A">
      <w:pPr>
        <w:spacing w:after="240"/>
        <w:jc w:val="both"/>
        <w:rPr>
          <w:rFonts w:ascii="Arial" w:hAnsi="Arial" w:cs="Arial"/>
        </w:rPr>
      </w:pPr>
      <w:r w:rsidRPr="00883A2C">
        <w:rPr>
          <w:rFonts w:ascii="Arial" w:hAnsi="Arial" w:cs="Arial"/>
        </w:rPr>
        <w:t>Während der Jugendsynode in Rom</w:t>
      </w:r>
      <w:r w:rsidR="003C5D41">
        <w:rPr>
          <w:rFonts w:ascii="Arial" w:hAnsi="Arial" w:cs="Arial"/>
        </w:rPr>
        <w:t xml:space="preserve">, an der ich </w:t>
      </w:r>
      <w:r w:rsidR="00852E84">
        <w:rPr>
          <w:rFonts w:ascii="Arial" w:hAnsi="Arial" w:cs="Arial"/>
        </w:rPr>
        <w:t xml:space="preserve">als </w:t>
      </w:r>
      <w:r w:rsidR="003C5D41">
        <w:rPr>
          <w:rFonts w:ascii="Arial" w:hAnsi="Arial" w:cs="Arial"/>
        </w:rPr>
        <w:t>einer der Delegierten der deutschen Bischofskonferenz teilgen</w:t>
      </w:r>
      <w:r w:rsidR="00320F50">
        <w:rPr>
          <w:rFonts w:ascii="Arial" w:hAnsi="Arial" w:cs="Arial"/>
        </w:rPr>
        <w:t>ommen habe</w:t>
      </w:r>
      <w:r w:rsidR="003C5D41">
        <w:rPr>
          <w:rFonts w:ascii="Arial" w:hAnsi="Arial" w:cs="Arial"/>
        </w:rPr>
        <w:t>,</w:t>
      </w:r>
      <w:r w:rsidRPr="00883A2C">
        <w:rPr>
          <w:rFonts w:ascii="Arial" w:hAnsi="Arial" w:cs="Arial"/>
        </w:rPr>
        <w:t xml:space="preserve"> erhielt </w:t>
      </w:r>
      <w:r w:rsidR="0066259E">
        <w:rPr>
          <w:rFonts w:ascii="Arial" w:hAnsi="Arial" w:cs="Arial"/>
        </w:rPr>
        <w:t xml:space="preserve">ich </w:t>
      </w:r>
      <w:r w:rsidRPr="00883A2C">
        <w:rPr>
          <w:rFonts w:ascii="Arial" w:hAnsi="Arial" w:cs="Arial"/>
        </w:rPr>
        <w:t>eine Mail. Dort schrieb eine pastorale Mitarbeiterin</w:t>
      </w:r>
      <w:r w:rsidR="004844EB" w:rsidRPr="00883A2C">
        <w:rPr>
          <w:rFonts w:ascii="Arial" w:hAnsi="Arial" w:cs="Arial"/>
        </w:rPr>
        <w:t xml:space="preserve">: </w:t>
      </w:r>
      <w:r w:rsidR="00141B71" w:rsidRPr="00883A2C">
        <w:rPr>
          <w:rFonts w:ascii="Arial" w:hAnsi="Arial" w:cs="Arial"/>
        </w:rPr>
        <w:t>„</w:t>
      </w:r>
      <w:r w:rsidR="000B0804">
        <w:rPr>
          <w:rFonts w:ascii="Arial" w:hAnsi="Arial" w:cs="Arial"/>
        </w:rPr>
        <w:t>S</w:t>
      </w:r>
      <w:r w:rsidR="00141B71" w:rsidRPr="00883A2C">
        <w:rPr>
          <w:rFonts w:ascii="Arial" w:hAnsi="Arial" w:cs="Arial"/>
        </w:rPr>
        <w:t xml:space="preserve">eit </w:t>
      </w:r>
      <w:r w:rsidR="004844EB" w:rsidRPr="00883A2C">
        <w:rPr>
          <w:rFonts w:ascii="Arial" w:hAnsi="Arial" w:cs="Arial"/>
        </w:rPr>
        <w:t>einigen Wochen treffe ich mich mit einem jungen Paar</w:t>
      </w:r>
      <w:r w:rsidR="000B0804">
        <w:rPr>
          <w:rFonts w:ascii="Arial" w:hAnsi="Arial" w:cs="Arial"/>
        </w:rPr>
        <w:t>:</w:t>
      </w:r>
      <w:r w:rsidR="004844EB" w:rsidRPr="00883A2C">
        <w:rPr>
          <w:rFonts w:ascii="Arial" w:hAnsi="Arial" w:cs="Arial"/>
        </w:rPr>
        <w:t xml:space="preserve"> </w:t>
      </w:r>
      <w:r w:rsidR="000B0804">
        <w:rPr>
          <w:rFonts w:ascii="Arial" w:hAnsi="Arial" w:cs="Arial"/>
        </w:rPr>
        <w:t>S</w:t>
      </w:r>
      <w:r w:rsidR="004844EB" w:rsidRPr="00883A2C">
        <w:rPr>
          <w:rFonts w:ascii="Arial" w:hAnsi="Arial" w:cs="Arial"/>
        </w:rPr>
        <w:t>ie kommt aus Riga und möchte getauft werden</w:t>
      </w:r>
      <w:r w:rsidR="000B0804">
        <w:rPr>
          <w:rFonts w:ascii="Arial" w:hAnsi="Arial" w:cs="Arial"/>
        </w:rPr>
        <w:t>;</w:t>
      </w:r>
      <w:r w:rsidR="004844EB" w:rsidRPr="00883A2C">
        <w:rPr>
          <w:rFonts w:ascii="Arial" w:hAnsi="Arial" w:cs="Arial"/>
        </w:rPr>
        <w:t xml:space="preserve"> er </w:t>
      </w:r>
      <w:r w:rsidR="000B0804">
        <w:rPr>
          <w:rFonts w:ascii="Arial" w:hAnsi="Arial" w:cs="Arial"/>
        </w:rPr>
        <w:t xml:space="preserve">stammt </w:t>
      </w:r>
      <w:r w:rsidR="004844EB" w:rsidRPr="00883A2C">
        <w:rPr>
          <w:rFonts w:ascii="Arial" w:hAnsi="Arial" w:cs="Arial"/>
        </w:rPr>
        <w:t xml:space="preserve">aus Kasachstan und </w:t>
      </w:r>
      <w:r w:rsidR="009117B3">
        <w:rPr>
          <w:rFonts w:ascii="Arial" w:hAnsi="Arial" w:cs="Arial"/>
        </w:rPr>
        <w:t xml:space="preserve">wurde </w:t>
      </w:r>
      <w:r w:rsidR="000B0804">
        <w:rPr>
          <w:rFonts w:ascii="Arial" w:hAnsi="Arial" w:cs="Arial"/>
        </w:rPr>
        <w:t xml:space="preserve">noch </w:t>
      </w:r>
      <w:r w:rsidR="004844EB" w:rsidRPr="00883A2C">
        <w:rPr>
          <w:rFonts w:ascii="Arial" w:hAnsi="Arial" w:cs="Arial"/>
        </w:rPr>
        <w:t xml:space="preserve">von seiner Oma getauft. Die Unterhaltung findet schon mal recht international statt: </w:t>
      </w:r>
      <w:r w:rsidR="000B0804">
        <w:rPr>
          <w:rFonts w:ascii="Arial" w:hAnsi="Arial" w:cs="Arial"/>
        </w:rPr>
        <w:t>D</w:t>
      </w:r>
      <w:r w:rsidR="004844EB" w:rsidRPr="00883A2C">
        <w:rPr>
          <w:rFonts w:ascii="Arial" w:hAnsi="Arial" w:cs="Arial"/>
        </w:rPr>
        <w:t xml:space="preserve">ie beiden </w:t>
      </w:r>
      <w:r w:rsidR="000B0804">
        <w:rPr>
          <w:rFonts w:ascii="Arial" w:hAnsi="Arial" w:cs="Arial"/>
        </w:rPr>
        <w:t xml:space="preserve">reden </w:t>
      </w:r>
      <w:r w:rsidR="004844EB" w:rsidRPr="00883A2C">
        <w:rPr>
          <w:rFonts w:ascii="Arial" w:hAnsi="Arial" w:cs="Arial"/>
        </w:rPr>
        <w:t xml:space="preserve">auf </w:t>
      </w:r>
      <w:r w:rsidR="000B0804">
        <w:rPr>
          <w:rFonts w:ascii="Arial" w:hAnsi="Arial" w:cs="Arial"/>
        </w:rPr>
        <w:t>R</w:t>
      </w:r>
      <w:r w:rsidR="004844EB" w:rsidRPr="00883A2C">
        <w:rPr>
          <w:rFonts w:ascii="Arial" w:hAnsi="Arial" w:cs="Arial"/>
        </w:rPr>
        <w:t xml:space="preserve">ussisch, ich in </w:t>
      </w:r>
      <w:r w:rsidR="000B0804">
        <w:rPr>
          <w:rFonts w:ascii="Arial" w:hAnsi="Arial" w:cs="Arial"/>
        </w:rPr>
        <w:t>E</w:t>
      </w:r>
      <w:r w:rsidR="009D0C2E" w:rsidRPr="00883A2C">
        <w:rPr>
          <w:rFonts w:ascii="Arial" w:hAnsi="Arial" w:cs="Arial"/>
        </w:rPr>
        <w:t>nglisch</w:t>
      </w:r>
      <w:r w:rsidR="004844EB" w:rsidRPr="00883A2C">
        <w:rPr>
          <w:rFonts w:ascii="Arial" w:hAnsi="Arial" w:cs="Arial"/>
        </w:rPr>
        <w:t xml:space="preserve"> mit </w:t>
      </w:r>
      <w:r w:rsidR="009D0C2E" w:rsidRPr="00883A2C">
        <w:rPr>
          <w:rFonts w:ascii="Arial" w:hAnsi="Arial" w:cs="Arial"/>
        </w:rPr>
        <w:t>ihr</w:t>
      </w:r>
      <w:r w:rsidR="004844EB" w:rsidRPr="00883A2C">
        <w:rPr>
          <w:rFonts w:ascii="Arial" w:hAnsi="Arial" w:cs="Arial"/>
        </w:rPr>
        <w:t xml:space="preserve"> und in </w:t>
      </w:r>
      <w:r w:rsidR="000B0804">
        <w:rPr>
          <w:rFonts w:ascii="Arial" w:hAnsi="Arial" w:cs="Arial"/>
        </w:rPr>
        <w:t>D</w:t>
      </w:r>
      <w:r w:rsidR="004844EB" w:rsidRPr="00883A2C">
        <w:rPr>
          <w:rFonts w:ascii="Arial" w:hAnsi="Arial" w:cs="Arial"/>
        </w:rPr>
        <w:t>eutsch mit ihm. Da muss das Sprachenwunder greifen</w:t>
      </w:r>
      <w:r w:rsidR="000B0804">
        <w:rPr>
          <w:rFonts w:ascii="Arial" w:hAnsi="Arial" w:cs="Arial"/>
        </w:rPr>
        <w:t xml:space="preserve"> </w:t>
      </w:r>
      <w:r w:rsidR="004844EB" w:rsidRPr="00883A2C">
        <w:rPr>
          <w:rFonts w:ascii="Arial" w:hAnsi="Arial" w:cs="Arial"/>
        </w:rPr>
        <w:t>...</w:t>
      </w:r>
      <w:r w:rsidR="000B0804">
        <w:rPr>
          <w:rFonts w:ascii="Arial" w:hAnsi="Arial" w:cs="Arial"/>
        </w:rPr>
        <w:t xml:space="preserve"> – </w:t>
      </w:r>
      <w:r w:rsidR="00151C2B">
        <w:rPr>
          <w:rFonts w:ascii="Arial" w:hAnsi="Arial" w:cs="Arial"/>
        </w:rPr>
        <w:t>Mich hat b</w:t>
      </w:r>
      <w:r w:rsidR="004844EB" w:rsidRPr="00883A2C">
        <w:rPr>
          <w:rFonts w:ascii="Arial" w:hAnsi="Arial" w:cs="Arial"/>
        </w:rPr>
        <w:t>eeindruckt, dass die junge Frau (27) von ihrer eigenen Mutter bewusst atheistisch erzogen wurde, sie selbst aber mit 12,</w:t>
      </w:r>
      <w:r w:rsidR="000B0804">
        <w:rPr>
          <w:rFonts w:ascii="Arial" w:hAnsi="Arial" w:cs="Arial"/>
        </w:rPr>
        <w:t xml:space="preserve"> </w:t>
      </w:r>
      <w:r w:rsidR="004844EB" w:rsidRPr="00883A2C">
        <w:rPr>
          <w:rFonts w:ascii="Arial" w:hAnsi="Arial" w:cs="Arial"/>
        </w:rPr>
        <w:t xml:space="preserve">13 </w:t>
      </w:r>
      <w:r w:rsidR="000B0804">
        <w:rPr>
          <w:rFonts w:ascii="Arial" w:hAnsi="Arial" w:cs="Arial"/>
        </w:rPr>
        <w:t xml:space="preserve">Jahren </w:t>
      </w:r>
      <w:r w:rsidR="004844EB" w:rsidRPr="00883A2C">
        <w:rPr>
          <w:rFonts w:ascii="Arial" w:hAnsi="Arial" w:cs="Arial"/>
        </w:rPr>
        <w:t xml:space="preserve">gespürt hat, dass </w:t>
      </w:r>
      <w:r w:rsidR="00CF27D3">
        <w:rPr>
          <w:rFonts w:ascii="Arial" w:hAnsi="Arial" w:cs="Arial"/>
        </w:rPr>
        <w:t>ihr etwas fehlt</w:t>
      </w:r>
      <w:r w:rsidR="000B0804">
        <w:rPr>
          <w:rFonts w:ascii="Arial" w:hAnsi="Arial" w:cs="Arial"/>
        </w:rPr>
        <w:t>,</w:t>
      </w:r>
      <w:r w:rsidR="00CF27D3">
        <w:rPr>
          <w:rFonts w:ascii="Arial" w:hAnsi="Arial" w:cs="Arial"/>
        </w:rPr>
        <w:t xml:space="preserve"> </w:t>
      </w:r>
      <w:r w:rsidR="004844EB" w:rsidRPr="00883A2C">
        <w:rPr>
          <w:rFonts w:ascii="Arial" w:hAnsi="Arial" w:cs="Arial"/>
        </w:rPr>
        <w:t xml:space="preserve">und </w:t>
      </w:r>
      <w:r w:rsidR="000B0804">
        <w:rPr>
          <w:rFonts w:ascii="Arial" w:hAnsi="Arial" w:cs="Arial"/>
        </w:rPr>
        <w:t xml:space="preserve">damals hat </w:t>
      </w:r>
      <w:r w:rsidR="004844EB" w:rsidRPr="00883A2C">
        <w:rPr>
          <w:rFonts w:ascii="Arial" w:hAnsi="Arial" w:cs="Arial"/>
        </w:rPr>
        <w:t>sie begonnen, die Bibel zu lesen.</w:t>
      </w:r>
      <w:r w:rsidR="000B0804">
        <w:rPr>
          <w:rFonts w:ascii="Arial" w:hAnsi="Arial" w:cs="Arial"/>
        </w:rPr>
        <w:t xml:space="preserve"> </w:t>
      </w:r>
      <w:r w:rsidR="004844EB" w:rsidRPr="00883A2C">
        <w:rPr>
          <w:rFonts w:ascii="Arial" w:hAnsi="Arial" w:cs="Arial"/>
        </w:rPr>
        <w:t xml:space="preserve">Jetzt </w:t>
      </w:r>
      <w:r w:rsidR="000B0804">
        <w:rPr>
          <w:rFonts w:ascii="Arial" w:hAnsi="Arial" w:cs="Arial"/>
        </w:rPr>
        <w:t>–</w:t>
      </w:r>
      <w:r w:rsidR="004844EB" w:rsidRPr="00883A2C">
        <w:rPr>
          <w:rFonts w:ascii="Arial" w:hAnsi="Arial" w:cs="Arial"/>
        </w:rPr>
        <w:t xml:space="preserve"> in Deutschland angekommen </w:t>
      </w:r>
      <w:r w:rsidR="000B0804">
        <w:rPr>
          <w:rFonts w:ascii="Arial" w:hAnsi="Arial" w:cs="Arial"/>
        </w:rPr>
        <w:t>–</w:t>
      </w:r>
      <w:r w:rsidR="004844EB" w:rsidRPr="00883A2C">
        <w:rPr>
          <w:rFonts w:ascii="Arial" w:hAnsi="Arial" w:cs="Arial"/>
        </w:rPr>
        <w:t xml:space="preserve"> möchte sie getauft werden, um dazu zu gehören. Ihre erste Frage an mich war, wie ich zum Glauben bekommen bin und </w:t>
      </w:r>
      <w:r w:rsidR="0091420D" w:rsidRPr="00883A2C">
        <w:rPr>
          <w:rFonts w:ascii="Arial" w:hAnsi="Arial" w:cs="Arial"/>
        </w:rPr>
        <w:t>ob</w:t>
      </w:r>
      <w:r w:rsidR="004844EB" w:rsidRPr="00883A2C">
        <w:rPr>
          <w:rFonts w:ascii="Arial" w:hAnsi="Arial" w:cs="Arial"/>
        </w:rPr>
        <w:t xml:space="preserve"> ich sagen könne, was mich an Jesus fasziniert</w:t>
      </w:r>
      <w:r w:rsidR="000B0804">
        <w:rPr>
          <w:rFonts w:ascii="Arial" w:hAnsi="Arial" w:cs="Arial"/>
        </w:rPr>
        <w:t>.“</w:t>
      </w:r>
    </w:p>
    <w:p w:rsidR="00F26973" w:rsidRPr="00883A2C" w:rsidRDefault="000B0804" w:rsidP="00FB211A">
      <w:pPr>
        <w:spacing w:after="240"/>
        <w:jc w:val="both"/>
        <w:rPr>
          <w:rFonts w:ascii="Arial" w:hAnsi="Arial" w:cs="Arial"/>
        </w:rPr>
      </w:pPr>
      <w:r>
        <w:rPr>
          <w:rFonts w:ascii="Arial" w:hAnsi="Arial" w:cs="Arial"/>
        </w:rPr>
        <w:t>„</w:t>
      </w:r>
      <w:r w:rsidR="0091420D" w:rsidRPr="00883A2C">
        <w:rPr>
          <w:rFonts w:ascii="Arial" w:hAnsi="Arial" w:cs="Arial"/>
        </w:rPr>
        <w:t>Ich möchte dazu gehören</w:t>
      </w:r>
      <w:r>
        <w:rPr>
          <w:rFonts w:ascii="Arial" w:hAnsi="Arial" w:cs="Arial"/>
        </w:rPr>
        <w:t>“;</w:t>
      </w:r>
      <w:r w:rsidR="0091420D" w:rsidRPr="00883A2C">
        <w:rPr>
          <w:rFonts w:ascii="Arial" w:hAnsi="Arial" w:cs="Arial"/>
        </w:rPr>
        <w:t xml:space="preserve"> </w:t>
      </w:r>
      <w:r>
        <w:rPr>
          <w:rFonts w:ascii="Arial" w:hAnsi="Arial" w:cs="Arial"/>
        </w:rPr>
        <w:t xml:space="preserve">„Kannst du </w:t>
      </w:r>
      <w:r w:rsidR="004E0EEF" w:rsidRPr="00883A2C">
        <w:rPr>
          <w:rFonts w:ascii="Arial" w:hAnsi="Arial" w:cs="Arial"/>
        </w:rPr>
        <w:t xml:space="preserve">sagen, was </w:t>
      </w:r>
      <w:r>
        <w:rPr>
          <w:rFonts w:ascii="Arial" w:hAnsi="Arial" w:cs="Arial"/>
        </w:rPr>
        <w:t>d</w:t>
      </w:r>
      <w:r w:rsidR="004E0EEF" w:rsidRPr="00883A2C">
        <w:rPr>
          <w:rFonts w:ascii="Arial" w:hAnsi="Arial" w:cs="Arial"/>
        </w:rPr>
        <w:t>ich an Jesus fasziniert</w:t>
      </w:r>
      <w:r>
        <w:rPr>
          <w:rFonts w:ascii="Arial" w:hAnsi="Arial" w:cs="Arial"/>
        </w:rPr>
        <w:t>?“</w:t>
      </w:r>
      <w:r w:rsidR="00611C4E">
        <w:rPr>
          <w:rFonts w:ascii="Arial" w:hAnsi="Arial" w:cs="Arial"/>
        </w:rPr>
        <w:t xml:space="preserve"> </w:t>
      </w:r>
      <w:r w:rsidR="00AC36CE" w:rsidRPr="00883A2C">
        <w:rPr>
          <w:rFonts w:ascii="Arial" w:hAnsi="Arial" w:cs="Arial"/>
        </w:rPr>
        <w:t>Dieser Wunsch und diese Frage</w:t>
      </w:r>
      <w:r w:rsidR="00BE47D5" w:rsidRPr="00883A2C">
        <w:rPr>
          <w:rFonts w:ascii="Arial" w:hAnsi="Arial" w:cs="Arial"/>
        </w:rPr>
        <w:t xml:space="preserve"> stehen für mich in Zusammenhang</w:t>
      </w:r>
      <w:r w:rsidR="003C5D41">
        <w:rPr>
          <w:rFonts w:ascii="Arial" w:hAnsi="Arial" w:cs="Arial"/>
        </w:rPr>
        <w:t>: Zu Gemeinschaften dazuzugehören, ist ein wichtiger Bestandteil unserer Identität</w:t>
      </w:r>
      <w:r w:rsidR="00BE47D5" w:rsidRPr="00883A2C">
        <w:rPr>
          <w:rFonts w:ascii="Arial" w:hAnsi="Arial" w:cs="Arial"/>
        </w:rPr>
        <w:t xml:space="preserve">. </w:t>
      </w:r>
      <w:r w:rsidR="003C5D41">
        <w:rPr>
          <w:rFonts w:ascii="Arial" w:hAnsi="Arial" w:cs="Arial"/>
        </w:rPr>
        <w:t xml:space="preserve">Und christliche </w:t>
      </w:r>
      <w:r w:rsidR="00BE47D5" w:rsidRPr="00883A2C">
        <w:rPr>
          <w:rFonts w:ascii="Arial" w:hAnsi="Arial" w:cs="Arial"/>
        </w:rPr>
        <w:t xml:space="preserve">Identität </w:t>
      </w:r>
      <w:r w:rsidR="003C5D41">
        <w:rPr>
          <w:rFonts w:ascii="Arial" w:hAnsi="Arial" w:cs="Arial"/>
        </w:rPr>
        <w:t xml:space="preserve">in diesem Sinne </w:t>
      </w:r>
      <w:r w:rsidR="00BE47D5" w:rsidRPr="00883A2C">
        <w:rPr>
          <w:rFonts w:ascii="Arial" w:hAnsi="Arial" w:cs="Arial"/>
        </w:rPr>
        <w:t xml:space="preserve">lässt sich </w:t>
      </w:r>
      <w:r w:rsidR="003C5D41">
        <w:rPr>
          <w:rFonts w:ascii="Arial" w:hAnsi="Arial" w:cs="Arial"/>
        </w:rPr>
        <w:t xml:space="preserve">wiederum </w:t>
      </w:r>
      <w:r w:rsidR="00BE47D5" w:rsidRPr="00883A2C">
        <w:rPr>
          <w:rFonts w:ascii="Arial" w:hAnsi="Arial" w:cs="Arial"/>
        </w:rPr>
        <w:t>nicht trennen vo</w:t>
      </w:r>
      <w:r w:rsidR="00162152">
        <w:rPr>
          <w:rFonts w:ascii="Arial" w:hAnsi="Arial" w:cs="Arial"/>
        </w:rPr>
        <w:t>n</w:t>
      </w:r>
      <w:r w:rsidR="00BE47D5" w:rsidRPr="00883A2C">
        <w:rPr>
          <w:rFonts w:ascii="Arial" w:hAnsi="Arial" w:cs="Arial"/>
        </w:rPr>
        <w:t xml:space="preserve"> </w:t>
      </w:r>
      <w:r w:rsidR="003C5D41">
        <w:rPr>
          <w:rFonts w:ascii="Arial" w:hAnsi="Arial" w:cs="Arial"/>
        </w:rPr>
        <w:t>unserer Beziehung zu Jesus Christus und damit von der Beziehung zu Gott, denn</w:t>
      </w:r>
      <w:r w:rsidR="00162152">
        <w:rPr>
          <w:rFonts w:ascii="Arial" w:hAnsi="Arial" w:cs="Arial"/>
        </w:rPr>
        <w:t xml:space="preserve"> nur aus seiner Gottesbeziehung heraus ist Jesus richtig zu verste</w:t>
      </w:r>
      <w:r w:rsidR="0020463F">
        <w:rPr>
          <w:rFonts w:ascii="Arial" w:hAnsi="Arial" w:cs="Arial"/>
        </w:rPr>
        <w:t>hen.</w:t>
      </w:r>
    </w:p>
    <w:p w:rsidR="0020463F" w:rsidRDefault="00162152" w:rsidP="00FB211A">
      <w:pPr>
        <w:spacing w:after="240"/>
        <w:jc w:val="both"/>
        <w:rPr>
          <w:rFonts w:ascii="Arial" w:hAnsi="Arial" w:cs="Arial"/>
        </w:rPr>
      </w:pPr>
      <w:r>
        <w:rPr>
          <w:rFonts w:ascii="Arial" w:hAnsi="Arial" w:cs="Arial"/>
        </w:rPr>
        <w:t>Auch der</w:t>
      </w:r>
      <w:r w:rsidR="00AC36CE" w:rsidRPr="00883A2C">
        <w:rPr>
          <w:rFonts w:ascii="Arial" w:hAnsi="Arial" w:cs="Arial"/>
        </w:rPr>
        <w:t xml:space="preserve"> 1. Lesung </w:t>
      </w:r>
      <w:r w:rsidR="009C5AB4">
        <w:rPr>
          <w:rFonts w:ascii="Arial" w:hAnsi="Arial" w:cs="Arial"/>
        </w:rPr>
        <w:t>aus dem A</w:t>
      </w:r>
      <w:r>
        <w:rPr>
          <w:rFonts w:ascii="Arial" w:hAnsi="Arial" w:cs="Arial"/>
        </w:rPr>
        <w:t>lten Testament</w:t>
      </w:r>
      <w:r w:rsidR="009C5AB4">
        <w:rPr>
          <w:rFonts w:ascii="Arial" w:hAnsi="Arial" w:cs="Arial"/>
        </w:rPr>
        <w:t xml:space="preserve"> </w:t>
      </w:r>
      <w:r>
        <w:rPr>
          <w:rFonts w:ascii="Arial" w:hAnsi="Arial" w:cs="Arial"/>
        </w:rPr>
        <w:t>geht es um d</w:t>
      </w:r>
      <w:r w:rsidR="003C5D41">
        <w:rPr>
          <w:rFonts w:ascii="Arial" w:hAnsi="Arial" w:cs="Arial"/>
        </w:rPr>
        <w:t>i</w:t>
      </w:r>
      <w:r>
        <w:rPr>
          <w:rFonts w:ascii="Arial" w:hAnsi="Arial" w:cs="Arial"/>
        </w:rPr>
        <w:t>e</w:t>
      </w:r>
      <w:r w:rsidR="003C5D41">
        <w:rPr>
          <w:rFonts w:ascii="Arial" w:hAnsi="Arial" w:cs="Arial"/>
        </w:rPr>
        <w:t>se</w:t>
      </w:r>
      <w:r>
        <w:rPr>
          <w:rFonts w:ascii="Arial" w:hAnsi="Arial" w:cs="Arial"/>
        </w:rPr>
        <w:t>n Zusammenhang von Identität und Gottesbeziehung</w:t>
      </w:r>
      <w:r w:rsidR="003C5D41">
        <w:rPr>
          <w:rFonts w:ascii="Arial" w:hAnsi="Arial" w:cs="Arial"/>
        </w:rPr>
        <w:t>; genauer gesagt</w:t>
      </w:r>
      <w:r w:rsidR="00AC36CE" w:rsidRPr="00883A2C">
        <w:rPr>
          <w:rFonts w:ascii="Arial" w:hAnsi="Arial" w:cs="Arial"/>
        </w:rPr>
        <w:t xml:space="preserve">: </w:t>
      </w:r>
      <w:r w:rsidR="00DA09FE" w:rsidRPr="00883A2C">
        <w:rPr>
          <w:rFonts w:ascii="Arial" w:hAnsi="Arial" w:cs="Arial"/>
        </w:rPr>
        <w:t xml:space="preserve">um </w:t>
      </w:r>
      <w:r>
        <w:rPr>
          <w:rFonts w:ascii="Arial" w:hAnsi="Arial" w:cs="Arial"/>
        </w:rPr>
        <w:t xml:space="preserve">die </w:t>
      </w:r>
      <w:r w:rsidR="00DA09FE" w:rsidRPr="00883A2C">
        <w:rPr>
          <w:rFonts w:ascii="Arial" w:hAnsi="Arial" w:cs="Arial"/>
        </w:rPr>
        <w:t xml:space="preserve">ganz besondere Beziehung </w:t>
      </w:r>
      <w:r w:rsidR="00197C92" w:rsidRPr="00883A2C">
        <w:rPr>
          <w:rFonts w:ascii="Arial" w:hAnsi="Arial" w:cs="Arial"/>
        </w:rPr>
        <w:t>des Volkes Israel zu Gott. Wer</w:t>
      </w:r>
      <w:r>
        <w:rPr>
          <w:rFonts w:ascii="Arial" w:hAnsi="Arial" w:cs="Arial"/>
        </w:rPr>
        <w:t xml:space="preserve"> </w:t>
      </w:r>
      <w:r w:rsidR="00197C92" w:rsidRPr="00883A2C">
        <w:rPr>
          <w:rFonts w:ascii="Arial" w:hAnsi="Arial" w:cs="Arial"/>
        </w:rPr>
        <w:t xml:space="preserve">den Kontext </w:t>
      </w:r>
      <w:r>
        <w:rPr>
          <w:rFonts w:ascii="Arial" w:hAnsi="Arial" w:cs="Arial"/>
        </w:rPr>
        <w:t xml:space="preserve">etwas </w:t>
      </w:r>
      <w:r w:rsidR="00197C92" w:rsidRPr="00883A2C">
        <w:rPr>
          <w:rFonts w:ascii="Arial" w:hAnsi="Arial" w:cs="Arial"/>
        </w:rPr>
        <w:t xml:space="preserve">kennt, der </w:t>
      </w:r>
      <w:r w:rsidR="003043B3">
        <w:rPr>
          <w:rFonts w:ascii="Arial" w:hAnsi="Arial" w:cs="Arial"/>
        </w:rPr>
        <w:t>weiß</w:t>
      </w:r>
      <w:r w:rsidR="00197C92" w:rsidRPr="00883A2C">
        <w:rPr>
          <w:rFonts w:ascii="Arial" w:hAnsi="Arial" w:cs="Arial"/>
        </w:rPr>
        <w:t xml:space="preserve">, </w:t>
      </w:r>
      <w:r>
        <w:rPr>
          <w:rFonts w:ascii="Arial" w:hAnsi="Arial" w:cs="Arial"/>
        </w:rPr>
        <w:t xml:space="preserve">dass </w:t>
      </w:r>
      <w:r w:rsidR="002411E3">
        <w:rPr>
          <w:rFonts w:ascii="Arial" w:hAnsi="Arial" w:cs="Arial"/>
        </w:rPr>
        <w:t>diese</w:t>
      </w:r>
      <w:r w:rsidR="00197C92" w:rsidRPr="00883A2C">
        <w:rPr>
          <w:rFonts w:ascii="Arial" w:hAnsi="Arial" w:cs="Arial"/>
        </w:rPr>
        <w:t xml:space="preserve"> Beziehung </w:t>
      </w:r>
      <w:r>
        <w:rPr>
          <w:rFonts w:ascii="Arial" w:hAnsi="Arial" w:cs="Arial"/>
        </w:rPr>
        <w:t xml:space="preserve">von Beginn an eine leidenschaftliche war und ist, </w:t>
      </w:r>
      <w:r w:rsidR="003C5D41">
        <w:rPr>
          <w:rFonts w:ascii="Arial" w:hAnsi="Arial" w:cs="Arial"/>
        </w:rPr>
        <w:t>weil</w:t>
      </w:r>
      <w:r>
        <w:rPr>
          <w:rFonts w:ascii="Arial" w:hAnsi="Arial" w:cs="Arial"/>
        </w:rPr>
        <w:t xml:space="preserve"> sie </w:t>
      </w:r>
      <w:r w:rsidR="00197C92" w:rsidRPr="00883A2C">
        <w:rPr>
          <w:rFonts w:ascii="Arial" w:hAnsi="Arial" w:cs="Arial"/>
        </w:rPr>
        <w:t xml:space="preserve">die Qualität </w:t>
      </w:r>
      <w:r>
        <w:rPr>
          <w:rFonts w:ascii="Arial" w:hAnsi="Arial" w:cs="Arial"/>
        </w:rPr>
        <w:t xml:space="preserve">einer intensiven </w:t>
      </w:r>
      <w:r w:rsidR="00197C92" w:rsidRPr="00883A2C">
        <w:rPr>
          <w:rFonts w:ascii="Arial" w:hAnsi="Arial" w:cs="Arial"/>
        </w:rPr>
        <w:t>Liebe</w:t>
      </w:r>
      <w:r>
        <w:rPr>
          <w:rFonts w:ascii="Arial" w:hAnsi="Arial" w:cs="Arial"/>
        </w:rPr>
        <w:t>sbeziehung hat – mit all‘ dem, was dazu gehört</w:t>
      </w:r>
      <w:r w:rsidR="00961FFD">
        <w:rPr>
          <w:rFonts w:ascii="Arial" w:hAnsi="Arial" w:cs="Arial"/>
        </w:rPr>
        <w:t>, wenn sich Liebende in Freiheit begegnen</w:t>
      </w:r>
      <w:r w:rsidR="00197C92" w:rsidRPr="00883A2C">
        <w:rPr>
          <w:rFonts w:ascii="Arial" w:hAnsi="Arial" w:cs="Arial"/>
        </w:rPr>
        <w:t xml:space="preserve">. P. Maximilian Kolbe </w:t>
      </w:r>
      <w:r>
        <w:rPr>
          <w:rFonts w:ascii="Arial" w:hAnsi="Arial" w:cs="Arial"/>
        </w:rPr>
        <w:t>hat das Wesentliche einer solchen Beziehung einmal so beschrieben</w:t>
      </w:r>
      <w:r w:rsidR="00197C92" w:rsidRPr="00883A2C">
        <w:rPr>
          <w:rFonts w:ascii="Arial" w:hAnsi="Arial" w:cs="Arial"/>
        </w:rPr>
        <w:t xml:space="preserve">: </w:t>
      </w:r>
      <w:r>
        <w:rPr>
          <w:rFonts w:ascii="Arial" w:hAnsi="Arial" w:cs="Arial"/>
        </w:rPr>
        <w:t>„</w:t>
      </w:r>
      <w:r w:rsidR="00197C92" w:rsidRPr="00883A2C">
        <w:rPr>
          <w:rFonts w:ascii="Arial" w:hAnsi="Arial" w:cs="Arial"/>
        </w:rPr>
        <w:t>Zur Liebe kann man niemand zwingen. Nur Liebe selbst weckt Gegenliebe. Auf solche Weise wollte Gott den Menschen erobern. Daran denken, wie Gott uns liebte, ist der beste Weg, um Gott zu lieben</w:t>
      </w:r>
      <w:r>
        <w:rPr>
          <w:rFonts w:ascii="Arial" w:hAnsi="Arial" w:cs="Arial"/>
        </w:rPr>
        <w:t>“</w:t>
      </w:r>
      <w:r w:rsidR="00197C92" w:rsidRPr="00883A2C">
        <w:rPr>
          <w:rFonts w:ascii="Arial" w:hAnsi="Arial" w:cs="Arial"/>
        </w:rPr>
        <w:t xml:space="preserve"> (Maximilian Kolbe)</w:t>
      </w:r>
      <w:r w:rsidR="003C5D41">
        <w:rPr>
          <w:rFonts w:ascii="Arial" w:hAnsi="Arial" w:cs="Arial"/>
        </w:rPr>
        <w:t xml:space="preserve">. Das </w:t>
      </w:r>
      <w:proofErr w:type="spellStart"/>
      <w:r w:rsidR="00961FFD">
        <w:rPr>
          <w:rFonts w:ascii="Arial" w:hAnsi="Arial" w:cs="Arial"/>
          <w:i/>
        </w:rPr>
        <w:t>S</w:t>
      </w:r>
      <w:r w:rsidR="00961FFD">
        <w:rPr>
          <w:rFonts w:ascii="Arial" w:hAnsi="Arial" w:cs="Arial"/>
          <w:i/>
          <w:vertAlign w:val="superscript"/>
        </w:rPr>
        <w:t>h</w:t>
      </w:r>
      <w:r w:rsidR="00961FFD" w:rsidRPr="00961FFD">
        <w:rPr>
          <w:rFonts w:ascii="Arial" w:hAnsi="Arial" w:cs="Arial"/>
          <w:i/>
        </w:rPr>
        <w:t>ema</w:t>
      </w:r>
      <w:proofErr w:type="spellEnd"/>
      <w:r w:rsidR="00961FFD">
        <w:rPr>
          <w:rFonts w:ascii="Arial" w:hAnsi="Arial" w:cs="Arial"/>
          <w:i/>
        </w:rPr>
        <w:t xml:space="preserve"> Israel</w:t>
      </w:r>
      <w:r w:rsidR="00961FFD">
        <w:rPr>
          <w:rFonts w:ascii="Arial" w:hAnsi="Arial" w:cs="Arial"/>
        </w:rPr>
        <w:t>, d</w:t>
      </w:r>
      <w:r w:rsidR="003C5D41">
        <w:rPr>
          <w:rFonts w:ascii="Arial" w:hAnsi="Arial" w:cs="Arial"/>
        </w:rPr>
        <w:t>a</w:t>
      </w:r>
      <w:r w:rsidR="00961FFD">
        <w:rPr>
          <w:rFonts w:ascii="Arial" w:hAnsi="Arial" w:cs="Arial"/>
        </w:rPr>
        <w:t>s „Höre Israel“</w:t>
      </w:r>
      <w:r w:rsidR="003C5D41">
        <w:rPr>
          <w:rFonts w:ascii="Arial" w:hAnsi="Arial" w:cs="Arial"/>
        </w:rPr>
        <w:t xml:space="preserve"> als einer der zentralen Glaubenstexte der </w:t>
      </w:r>
      <w:r w:rsidR="003C5D41">
        <w:rPr>
          <w:rFonts w:ascii="Arial" w:hAnsi="Arial" w:cs="Arial"/>
        </w:rPr>
        <w:lastRenderedPageBreak/>
        <w:t>Bibel, hebt das wunderbar heraus. Und Jesus</w:t>
      </w:r>
      <w:r w:rsidR="0020463F">
        <w:rPr>
          <w:rFonts w:ascii="Arial" w:hAnsi="Arial" w:cs="Arial"/>
        </w:rPr>
        <w:t>, der sich im heutigen Evangelium wieder einmal als einer zeigt, der ganz in seiner jüdischen Glaubenstradition steht, Jesus</w:t>
      </w:r>
      <w:r w:rsidR="003C5D41">
        <w:rPr>
          <w:rFonts w:ascii="Arial" w:hAnsi="Arial" w:cs="Arial"/>
        </w:rPr>
        <w:t xml:space="preserve"> </w:t>
      </w:r>
      <w:r w:rsidR="0020463F">
        <w:rPr>
          <w:rFonts w:ascii="Arial" w:hAnsi="Arial" w:cs="Arial"/>
        </w:rPr>
        <w:t>beleuchtet eine Dimension der Liebesbeziehung von Gott und Menschen besonders: Wer sich in seiner Liebe zu Gott an Gottes Liebe orientiert, der wird auch immer mehr lernen, mit Gott den Menschen zu lieben – eben den Nächsten wie sich selbst!</w:t>
      </w:r>
    </w:p>
    <w:p w:rsidR="006E33F2" w:rsidRDefault="0020463F" w:rsidP="00FB211A">
      <w:pPr>
        <w:spacing w:after="240"/>
        <w:jc w:val="both"/>
        <w:rPr>
          <w:rFonts w:ascii="Arial" w:hAnsi="Arial" w:cs="Arial"/>
        </w:rPr>
      </w:pPr>
      <w:r>
        <w:rPr>
          <w:rFonts w:ascii="Arial" w:hAnsi="Arial" w:cs="Arial"/>
        </w:rPr>
        <w:t xml:space="preserve">Die Bibel und die weitere Geschichte erzählt davon, dass es denen, die mit Gott unterwegs sind, keineswegs immer leichtgefallen ist, den unauflöslichen Zusammenhang von Gottes- und Menschenliebe wirklich zu leben. Aktuell wird uns das an vielen Beispielen deutlich: </w:t>
      </w:r>
      <w:r w:rsidRPr="00883A2C">
        <w:rPr>
          <w:rFonts w:ascii="Arial" w:hAnsi="Arial" w:cs="Arial"/>
        </w:rPr>
        <w:t xml:space="preserve">Wie oft wird </w:t>
      </w:r>
      <w:r>
        <w:rPr>
          <w:rFonts w:ascii="Arial" w:hAnsi="Arial" w:cs="Arial"/>
        </w:rPr>
        <w:t xml:space="preserve">in der kleinen wie der großen Welt auch durch diejenigen, die von sich sagen, dass sie an den biblisch bezeugten Gott glauben, die Fixierung auf das eigene Ich, auf </w:t>
      </w:r>
      <w:r w:rsidRPr="00883A2C">
        <w:rPr>
          <w:rFonts w:ascii="Arial" w:hAnsi="Arial" w:cs="Arial"/>
        </w:rPr>
        <w:t>den eigenen Profit</w:t>
      </w:r>
      <w:r>
        <w:rPr>
          <w:rFonts w:ascii="Arial" w:hAnsi="Arial" w:cs="Arial"/>
        </w:rPr>
        <w:t>, auf die eigene Macht</w:t>
      </w:r>
      <w:r w:rsidRPr="00883A2C">
        <w:rPr>
          <w:rFonts w:ascii="Arial" w:hAnsi="Arial" w:cs="Arial"/>
        </w:rPr>
        <w:t xml:space="preserve"> an die erste Stelle gesetzt</w:t>
      </w:r>
      <w:r>
        <w:rPr>
          <w:rFonts w:ascii="Arial" w:hAnsi="Arial" w:cs="Arial"/>
        </w:rPr>
        <w:t xml:space="preserve">. Im Privaten wie im </w:t>
      </w:r>
      <w:r w:rsidRPr="00883A2C">
        <w:rPr>
          <w:rFonts w:ascii="Arial" w:hAnsi="Arial" w:cs="Arial"/>
        </w:rPr>
        <w:t>Politischen</w:t>
      </w:r>
      <w:r>
        <w:rPr>
          <w:rFonts w:ascii="Arial" w:hAnsi="Arial" w:cs="Arial"/>
        </w:rPr>
        <w:t xml:space="preserve"> scheint sich auch im Handeln der Gottgläubigen immer wieder der Wille zur </w:t>
      </w:r>
      <w:r w:rsidRPr="00883A2C">
        <w:rPr>
          <w:rFonts w:ascii="Arial" w:hAnsi="Arial" w:cs="Arial"/>
        </w:rPr>
        <w:t xml:space="preserve">Abgrenzung, </w:t>
      </w:r>
      <w:r>
        <w:rPr>
          <w:rFonts w:ascii="Arial" w:hAnsi="Arial" w:cs="Arial"/>
        </w:rPr>
        <w:t xml:space="preserve">zur </w:t>
      </w:r>
      <w:r w:rsidRPr="00883A2C">
        <w:rPr>
          <w:rFonts w:ascii="Arial" w:hAnsi="Arial" w:cs="Arial"/>
        </w:rPr>
        <w:t xml:space="preserve">Polarisierung und </w:t>
      </w:r>
      <w:proofErr w:type="spellStart"/>
      <w:r w:rsidRPr="00883A2C">
        <w:rPr>
          <w:rFonts w:ascii="Arial" w:hAnsi="Arial" w:cs="Arial"/>
        </w:rPr>
        <w:t>Entsolidarisierung</w:t>
      </w:r>
      <w:proofErr w:type="spellEnd"/>
      <w:r w:rsidRPr="00883A2C">
        <w:rPr>
          <w:rFonts w:ascii="Arial" w:hAnsi="Arial" w:cs="Arial"/>
        </w:rPr>
        <w:t xml:space="preserve"> </w:t>
      </w:r>
      <w:r>
        <w:rPr>
          <w:rFonts w:ascii="Arial" w:hAnsi="Arial" w:cs="Arial"/>
        </w:rPr>
        <w:t>durchzusetzen. Besonders pervertiert wird der biblisch so zentrale Zusammenhang von Gottes- und Nächstenliebe dort</w:t>
      </w:r>
      <w:r w:rsidRPr="00883A2C">
        <w:rPr>
          <w:rFonts w:ascii="Arial" w:hAnsi="Arial" w:cs="Arial"/>
        </w:rPr>
        <w:t xml:space="preserve">, </w:t>
      </w:r>
      <w:r>
        <w:rPr>
          <w:rFonts w:ascii="Arial" w:hAnsi="Arial" w:cs="Arial"/>
        </w:rPr>
        <w:t>wo mit Berufung auf quasi göttliche Autorität Menschen</w:t>
      </w:r>
      <w:r w:rsidRPr="00883A2C">
        <w:rPr>
          <w:rFonts w:ascii="Arial" w:hAnsi="Arial" w:cs="Arial"/>
        </w:rPr>
        <w:t xml:space="preserve"> geistlich</w:t>
      </w:r>
      <w:r>
        <w:rPr>
          <w:rFonts w:ascii="Arial" w:hAnsi="Arial" w:cs="Arial"/>
        </w:rPr>
        <w:t xml:space="preserve"> und sexuell missbraucht werden.</w:t>
      </w:r>
    </w:p>
    <w:p w:rsidR="00615D7D" w:rsidRDefault="006E33F2" w:rsidP="00FB211A">
      <w:pPr>
        <w:spacing w:after="240"/>
        <w:jc w:val="both"/>
        <w:rPr>
          <w:rFonts w:ascii="Arial" w:eastAsia="Times New Roman" w:hAnsi="Arial" w:cs="Arial"/>
        </w:rPr>
      </w:pPr>
      <w:r>
        <w:rPr>
          <w:rFonts w:ascii="Arial" w:hAnsi="Arial" w:cs="Arial"/>
        </w:rPr>
        <w:t xml:space="preserve">Diese </w:t>
      </w:r>
      <w:r w:rsidR="00320F50">
        <w:rPr>
          <w:rFonts w:ascii="Arial" w:hAnsi="Arial" w:cs="Arial"/>
        </w:rPr>
        <w:t xml:space="preserve">extremen </w:t>
      </w:r>
      <w:r>
        <w:rPr>
          <w:rFonts w:ascii="Arial" w:hAnsi="Arial" w:cs="Arial"/>
        </w:rPr>
        <w:t>Formen des Verrats am biblischen Lebensentwurf machen auf besonders schmerzliche Weise offenbar, dass dieser Entwurf nicht ein für alle Mal da und gesichert ist, sondern dass seine Umsetzung immer wieder neu errungen werden muss. Dafür ist ja das Gespräch Jesu mit dem Schriftgelehrten ein Beispiel. Anders als im Evangelium unmittelbar zuvor einige Sadduzäer, die Jesus nur aufs Glatteis führen wollen, stellt hier jemand mit allem Ernst die</w:t>
      </w:r>
      <w:r w:rsidR="00852437">
        <w:rPr>
          <w:rFonts w:ascii="Arial" w:hAnsi="Arial" w:cs="Arial"/>
        </w:rPr>
        <w:t xml:space="preserve"> zentrale Frage, welches die wichtigste Richtschnur für das menschliche Handeln überhaupt ist. Und Jesus </w:t>
      </w:r>
      <w:r>
        <w:rPr>
          <w:rFonts w:ascii="Arial" w:hAnsi="Arial" w:cs="Arial"/>
        </w:rPr>
        <w:t>macht unzweideutig klar,</w:t>
      </w:r>
      <w:r w:rsidR="00CD76EC">
        <w:rPr>
          <w:rFonts w:ascii="Arial" w:hAnsi="Arial" w:cs="Arial"/>
        </w:rPr>
        <w:t xml:space="preserve"> was die Identität eines Menschen ausmacht, der </w:t>
      </w:r>
      <w:r>
        <w:rPr>
          <w:rFonts w:ascii="Arial" w:hAnsi="Arial" w:cs="Arial"/>
        </w:rPr>
        <w:t xml:space="preserve">an </w:t>
      </w:r>
      <w:r w:rsidR="00CD76EC">
        <w:rPr>
          <w:rFonts w:ascii="Arial" w:hAnsi="Arial" w:cs="Arial"/>
        </w:rPr>
        <w:t>Gott glaubt</w:t>
      </w:r>
      <w:r>
        <w:rPr>
          <w:rFonts w:ascii="Arial" w:hAnsi="Arial" w:cs="Arial"/>
        </w:rPr>
        <w:t xml:space="preserve">: in jeder Situation neu danach zu fragen, was dieser Glaube für den Umgang mit dem </w:t>
      </w:r>
      <w:r w:rsidR="00CD76EC">
        <w:rPr>
          <w:rFonts w:ascii="Arial" w:hAnsi="Arial" w:cs="Arial"/>
        </w:rPr>
        <w:t xml:space="preserve">Nächsten, der mir gerade begegnet, </w:t>
      </w:r>
      <w:r>
        <w:rPr>
          <w:rFonts w:ascii="Arial" w:hAnsi="Arial" w:cs="Arial"/>
        </w:rPr>
        <w:t>konkret bedeutet</w:t>
      </w:r>
      <w:r w:rsidR="00CD76EC">
        <w:rPr>
          <w:rFonts w:ascii="Arial" w:hAnsi="Arial" w:cs="Arial"/>
        </w:rPr>
        <w:t>.</w:t>
      </w:r>
      <w:r>
        <w:rPr>
          <w:rFonts w:ascii="Arial" w:hAnsi="Arial" w:cs="Arial"/>
        </w:rPr>
        <w:t xml:space="preserve"> – Ich habe die</w:t>
      </w:r>
      <w:r w:rsidR="00CE5946" w:rsidRPr="00883A2C">
        <w:rPr>
          <w:rFonts w:ascii="Arial" w:eastAsia="Times New Roman" w:hAnsi="Arial" w:cs="Arial"/>
        </w:rPr>
        <w:t xml:space="preserve"> Bischofssynode </w:t>
      </w:r>
      <w:r>
        <w:rPr>
          <w:rFonts w:ascii="Arial" w:eastAsia="Times New Roman" w:hAnsi="Arial" w:cs="Arial"/>
        </w:rPr>
        <w:t xml:space="preserve">in weiten Teilen als ein </w:t>
      </w:r>
      <w:r w:rsidR="00375551">
        <w:rPr>
          <w:rFonts w:ascii="Arial" w:eastAsia="Times New Roman" w:hAnsi="Arial" w:cs="Arial"/>
        </w:rPr>
        <w:t xml:space="preserve">ernsthaftes Ringen darum </w:t>
      </w:r>
      <w:r>
        <w:rPr>
          <w:rFonts w:ascii="Arial" w:eastAsia="Times New Roman" w:hAnsi="Arial" w:cs="Arial"/>
        </w:rPr>
        <w:t xml:space="preserve">erlebt, was </w:t>
      </w:r>
      <w:r w:rsidR="00C7449A">
        <w:rPr>
          <w:rFonts w:ascii="Arial" w:eastAsia="Times New Roman" w:hAnsi="Arial" w:cs="Arial"/>
        </w:rPr>
        <w:t xml:space="preserve">sich daraus im Blick auf Jugendliche und junge Erwachsene ergibt. Die Spannung, die dabei deutlich wurde, lässt sich vielleicht knapp so beschreiben: </w:t>
      </w:r>
      <w:r w:rsidR="00C7449A" w:rsidRPr="00C7449A">
        <w:rPr>
          <w:rFonts w:ascii="Arial" w:eastAsia="Times New Roman" w:hAnsi="Arial" w:cs="Arial"/>
          <w:i/>
        </w:rPr>
        <w:t>E</w:t>
      </w:r>
      <w:r w:rsidR="00DA0B78" w:rsidRPr="00C7449A">
        <w:rPr>
          <w:rFonts w:ascii="Arial" w:eastAsia="Times New Roman" w:hAnsi="Arial" w:cs="Arial"/>
          <w:i/>
        </w:rPr>
        <w:t>inerseits</w:t>
      </w:r>
      <w:r w:rsidR="00DA0B78" w:rsidRPr="00883A2C">
        <w:rPr>
          <w:rFonts w:ascii="Arial" w:eastAsia="Times New Roman" w:hAnsi="Arial" w:cs="Arial"/>
        </w:rPr>
        <w:t xml:space="preserve"> </w:t>
      </w:r>
      <w:r w:rsidR="00C7449A">
        <w:rPr>
          <w:rFonts w:ascii="Arial" w:eastAsia="Times New Roman" w:hAnsi="Arial" w:cs="Arial"/>
        </w:rPr>
        <w:t xml:space="preserve">ist </w:t>
      </w:r>
      <w:r w:rsidR="007C71CC" w:rsidRPr="00883A2C">
        <w:rPr>
          <w:rFonts w:ascii="Arial" w:eastAsia="Times New Roman" w:hAnsi="Arial" w:cs="Arial"/>
        </w:rPr>
        <w:t>die</w:t>
      </w:r>
      <w:r w:rsidR="00DA0B78" w:rsidRPr="00883A2C">
        <w:rPr>
          <w:rFonts w:ascii="Arial" w:eastAsia="Times New Roman" w:hAnsi="Arial" w:cs="Arial"/>
        </w:rPr>
        <w:t xml:space="preserve"> </w:t>
      </w:r>
      <w:r w:rsidR="00C7449A">
        <w:rPr>
          <w:rFonts w:ascii="Arial" w:eastAsia="Times New Roman" w:hAnsi="Arial" w:cs="Arial"/>
        </w:rPr>
        <w:t xml:space="preserve">Diaspora, ist die </w:t>
      </w:r>
      <w:r w:rsidR="00DA0B78" w:rsidRPr="00883A2C">
        <w:rPr>
          <w:rFonts w:ascii="Arial" w:eastAsia="Times New Roman" w:hAnsi="Arial" w:cs="Arial"/>
        </w:rPr>
        <w:t xml:space="preserve">Zerstreuung der Glaubenden </w:t>
      </w:r>
      <w:r w:rsidR="00320F50">
        <w:rPr>
          <w:rFonts w:ascii="Arial" w:eastAsia="Times New Roman" w:hAnsi="Arial" w:cs="Arial"/>
        </w:rPr>
        <w:t xml:space="preserve">eines der </w:t>
      </w:r>
      <w:r w:rsidR="007C71CC" w:rsidRPr="00883A2C">
        <w:rPr>
          <w:rFonts w:ascii="Arial" w:eastAsia="Times New Roman" w:hAnsi="Arial" w:cs="Arial"/>
        </w:rPr>
        <w:t xml:space="preserve">Kennzeichen des </w:t>
      </w:r>
      <w:proofErr w:type="spellStart"/>
      <w:r w:rsidR="007C71CC" w:rsidRPr="00883A2C">
        <w:rPr>
          <w:rFonts w:ascii="Arial" w:eastAsia="Times New Roman" w:hAnsi="Arial" w:cs="Arial"/>
        </w:rPr>
        <w:t>Kircheseins</w:t>
      </w:r>
      <w:proofErr w:type="spellEnd"/>
      <w:r w:rsidR="007C71CC" w:rsidRPr="00883A2C">
        <w:rPr>
          <w:rFonts w:ascii="Arial" w:eastAsia="Times New Roman" w:hAnsi="Arial" w:cs="Arial"/>
        </w:rPr>
        <w:t xml:space="preserve"> weltweit. </w:t>
      </w:r>
      <w:r w:rsidR="00C7449A">
        <w:rPr>
          <w:rFonts w:ascii="Arial" w:eastAsia="Times New Roman" w:hAnsi="Arial" w:cs="Arial"/>
        </w:rPr>
        <w:t xml:space="preserve">Aber </w:t>
      </w:r>
      <w:r w:rsidR="00C7449A">
        <w:rPr>
          <w:rFonts w:ascii="Arial" w:eastAsia="Times New Roman" w:hAnsi="Arial" w:cs="Arial"/>
          <w:i/>
        </w:rPr>
        <w:t xml:space="preserve">andererseits </w:t>
      </w:r>
      <w:r w:rsidR="00C7449A">
        <w:rPr>
          <w:rFonts w:ascii="Arial" w:eastAsia="Times New Roman" w:hAnsi="Arial" w:cs="Arial"/>
        </w:rPr>
        <w:t>hat diese Diaspora</w:t>
      </w:r>
      <w:r w:rsidR="00701010" w:rsidRPr="00883A2C">
        <w:rPr>
          <w:rFonts w:ascii="Arial" w:eastAsia="Times New Roman" w:hAnsi="Arial" w:cs="Arial"/>
        </w:rPr>
        <w:t xml:space="preserve"> verschiedene </w:t>
      </w:r>
      <w:r w:rsidR="00C7449A">
        <w:rPr>
          <w:rFonts w:ascii="Arial" w:eastAsia="Times New Roman" w:hAnsi="Arial" w:cs="Arial"/>
        </w:rPr>
        <w:t>Gestalt</w:t>
      </w:r>
      <w:r w:rsidR="00701010" w:rsidRPr="00883A2C">
        <w:rPr>
          <w:rFonts w:ascii="Arial" w:eastAsia="Times New Roman" w:hAnsi="Arial" w:cs="Arial"/>
        </w:rPr>
        <w:t xml:space="preserve">: Im einen Land bedeutet </w:t>
      </w:r>
      <w:r w:rsidR="00C7449A">
        <w:rPr>
          <w:rFonts w:ascii="Arial" w:eastAsia="Times New Roman" w:hAnsi="Arial" w:cs="Arial"/>
        </w:rPr>
        <w:t>sie</w:t>
      </w:r>
      <w:r w:rsidR="00701010" w:rsidRPr="00883A2C">
        <w:rPr>
          <w:rFonts w:ascii="Arial" w:eastAsia="Times New Roman" w:hAnsi="Arial" w:cs="Arial"/>
        </w:rPr>
        <w:t>, dass Christinnen und Chris</w:t>
      </w:r>
      <w:r w:rsidR="00C7449A">
        <w:rPr>
          <w:rFonts w:ascii="Arial" w:eastAsia="Times New Roman" w:hAnsi="Arial" w:cs="Arial"/>
        </w:rPr>
        <w:t xml:space="preserve">ten zwar </w:t>
      </w:r>
      <w:r w:rsidR="00701010" w:rsidRPr="00883A2C">
        <w:rPr>
          <w:rFonts w:ascii="Arial" w:eastAsia="Times New Roman" w:hAnsi="Arial" w:cs="Arial"/>
        </w:rPr>
        <w:t>statistisch</w:t>
      </w:r>
      <w:r w:rsidR="00C7449A">
        <w:rPr>
          <w:rFonts w:ascii="Arial" w:eastAsia="Times New Roman" w:hAnsi="Arial" w:cs="Arial"/>
        </w:rPr>
        <w:t xml:space="preserve"> in der</w:t>
      </w:r>
      <w:r w:rsidR="00701010" w:rsidRPr="00883A2C">
        <w:rPr>
          <w:rFonts w:ascii="Arial" w:eastAsia="Times New Roman" w:hAnsi="Arial" w:cs="Arial"/>
        </w:rPr>
        <w:t xml:space="preserve"> Minderheit </w:t>
      </w:r>
      <w:r w:rsidR="00C7449A">
        <w:rPr>
          <w:rFonts w:ascii="Arial" w:eastAsia="Times New Roman" w:hAnsi="Arial" w:cs="Arial"/>
        </w:rPr>
        <w:t>sind</w:t>
      </w:r>
      <w:r w:rsidR="00701010" w:rsidRPr="00883A2C">
        <w:rPr>
          <w:rFonts w:ascii="Arial" w:eastAsia="Times New Roman" w:hAnsi="Arial" w:cs="Arial"/>
        </w:rPr>
        <w:t xml:space="preserve">, ihren Glauben </w:t>
      </w:r>
      <w:r w:rsidR="00C7449A">
        <w:rPr>
          <w:rFonts w:ascii="Arial" w:eastAsia="Times New Roman" w:hAnsi="Arial" w:cs="Arial"/>
        </w:rPr>
        <w:t xml:space="preserve">jedoch </w:t>
      </w:r>
      <w:r w:rsidR="00701010" w:rsidRPr="00883A2C">
        <w:rPr>
          <w:rFonts w:ascii="Arial" w:eastAsia="Times New Roman" w:hAnsi="Arial" w:cs="Arial"/>
        </w:rPr>
        <w:t>frei leben können</w:t>
      </w:r>
      <w:r w:rsidR="00C7449A">
        <w:rPr>
          <w:rFonts w:ascii="Arial" w:eastAsia="Times New Roman" w:hAnsi="Arial" w:cs="Arial"/>
        </w:rPr>
        <w:t>. Die Herausforderung ist dann unter anderem</w:t>
      </w:r>
      <w:r w:rsidR="00902E73">
        <w:rPr>
          <w:rFonts w:ascii="Arial" w:eastAsia="Times New Roman" w:hAnsi="Arial" w:cs="Arial"/>
        </w:rPr>
        <w:t xml:space="preserve">, </w:t>
      </w:r>
      <w:r w:rsidR="00C7449A">
        <w:rPr>
          <w:rFonts w:ascii="Arial" w:eastAsia="Times New Roman" w:hAnsi="Arial" w:cs="Arial"/>
        </w:rPr>
        <w:t>dass sie</w:t>
      </w:r>
      <w:r w:rsidR="00902E73">
        <w:rPr>
          <w:rFonts w:ascii="Arial" w:eastAsia="Times New Roman" w:hAnsi="Arial" w:cs="Arial"/>
        </w:rPr>
        <w:t xml:space="preserve"> </w:t>
      </w:r>
      <w:r w:rsidR="00701010" w:rsidRPr="00883A2C">
        <w:rPr>
          <w:rFonts w:ascii="Arial" w:eastAsia="Times New Roman" w:hAnsi="Arial" w:cs="Arial"/>
        </w:rPr>
        <w:t>nach Wegen suchen, wie sie gesamtgesellschaftlich wirksam werden können. In anderen Kontext</w:t>
      </w:r>
      <w:r w:rsidR="00C7449A">
        <w:rPr>
          <w:rFonts w:ascii="Arial" w:eastAsia="Times New Roman" w:hAnsi="Arial" w:cs="Arial"/>
        </w:rPr>
        <w:t>en</w:t>
      </w:r>
      <w:r w:rsidR="00701010" w:rsidRPr="00883A2C">
        <w:rPr>
          <w:rFonts w:ascii="Arial" w:eastAsia="Times New Roman" w:hAnsi="Arial" w:cs="Arial"/>
        </w:rPr>
        <w:t xml:space="preserve"> hingegen ist die Zerstreuung Ergebnis von gezielter Unterdrückung oder gar Verfolgu</w:t>
      </w:r>
      <w:r w:rsidR="00C7449A">
        <w:rPr>
          <w:rFonts w:ascii="Arial" w:eastAsia="Times New Roman" w:hAnsi="Arial" w:cs="Arial"/>
        </w:rPr>
        <w:t>n</w:t>
      </w:r>
      <w:r w:rsidR="00701010" w:rsidRPr="00883A2C">
        <w:rPr>
          <w:rFonts w:ascii="Arial" w:eastAsia="Times New Roman" w:hAnsi="Arial" w:cs="Arial"/>
        </w:rPr>
        <w:t>g</w:t>
      </w:r>
      <w:r w:rsidR="008E1F34">
        <w:rPr>
          <w:rFonts w:ascii="Arial" w:eastAsia="Times New Roman" w:hAnsi="Arial" w:cs="Arial"/>
        </w:rPr>
        <w:t xml:space="preserve">. </w:t>
      </w:r>
      <w:r w:rsidR="00C7449A">
        <w:rPr>
          <w:rFonts w:ascii="Arial" w:eastAsia="Times New Roman" w:hAnsi="Arial" w:cs="Arial"/>
        </w:rPr>
        <w:t xml:space="preserve">Die Herausforderung </w:t>
      </w:r>
      <w:r w:rsidR="00320F50">
        <w:rPr>
          <w:rFonts w:ascii="Arial" w:eastAsia="Times New Roman" w:hAnsi="Arial" w:cs="Arial"/>
        </w:rPr>
        <w:t xml:space="preserve">schlechthin ist es </w:t>
      </w:r>
      <w:r w:rsidR="00C7449A">
        <w:rPr>
          <w:rFonts w:ascii="Arial" w:eastAsia="Times New Roman" w:hAnsi="Arial" w:cs="Arial"/>
        </w:rPr>
        <w:t>dort</w:t>
      </w:r>
      <w:r w:rsidR="00320F50">
        <w:rPr>
          <w:rFonts w:ascii="Arial" w:eastAsia="Times New Roman" w:hAnsi="Arial" w:cs="Arial"/>
        </w:rPr>
        <w:t>,</w:t>
      </w:r>
      <w:r w:rsidR="00C7449A">
        <w:rPr>
          <w:rFonts w:ascii="Arial" w:eastAsia="Times New Roman" w:hAnsi="Arial" w:cs="Arial"/>
        </w:rPr>
        <w:t xml:space="preserve"> am Glauben auch angesichts existentieller Bedrohungen</w:t>
      </w:r>
      <w:r w:rsidR="00320F50" w:rsidRPr="00320F50">
        <w:rPr>
          <w:rFonts w:ascii="Arial" w:eastAsia="Times New Roman" w:hAnsi="Arial" w:cs="Arial"/>
        </w:rPr>
        <w:t xml:space="preserve"> </w:t>
      </w:r>
      <w:r w:rsidR="00320F50">
        <w:rPr>
          <w:rFonts w:ascii="Arial" w:eastAsia="Times New Roman" w:hAnsi="Arial" w:cs="Arial"/>
        </w:rPr>
        <w:t>festzuhalten</w:t>
      </w:r>
      <w:r w:rsidR="00C7449A">
        <w:rPr>
          <w:rFonts w:ascii="Arial" w:eastAsia="Times New Roman" w:hAnsi="Arial" w:cs="Arial"/>
        </w:rPr>
        <w:t>.</w:t>
      </w:r>
      <w:r w:rsidR="00D969E5" w:rsidRPr="00883A2C">
        <w:rPr>
          <w:rFonts w:ascii="Arial" w:eastAsia="Times New Roman" w:hAnsi="Arial" w:cs="Arial"/>
        </w:rPr>
        <w:t xml:space="preserve"> </w:t>
      </w:r>
      <w:r w:rsidR="00C7449A">
        <w:rPr>
          <w:rFonts w:ascii="Arial" w:eastAsia="Times New Roman" w:hAnsi="Arial" w:cs="Arial"/>
        </w:rPr>
        <w:t xml:space="preserve">Und in manchen Gesellschaften Europas etwa ist die Lage nochmals anders: Zwar betrachten sich zum Teil immer noch viele Menschen als Christinnen und Christen, zumal </w:t>
      </w:r>
      <w:r w:rsidR="00C7449A" w:rsidRPr="00883A2C">
        <w:rPr>
          <w:rFonts w:ascii="Arial" w:eastAsia="Times New Roman" w:hAnsi="Arial" w:cs="Arial"/>
        </w:rPr>
        <w:t xml:space="preserve">das Christentum Jahrhunderte lang </w:t>
      </w:r>
      <w:r w:rsidR="00C7449A" w:rsidRPr="00883A2C">
        <w:rPr>
          <w:rFonts w:ascii="Arial" w:eastAsia="Times New Roman" w:hAnsi="Arial" w:cs="Arial"/>
        </w:rPr>
        <w:lastRenderedPageBreak/>
        <w:t>prägend war</w:t>
      </w:r>
      <w:r w:rsidR="00C7449A">
        <w:rPr>
          <w:rFonts w:ascii="Arial" w:eastAsia="Times New Roman" w:hAnsi="Arial" w:cs="Arial"/>
        </w:rPr>
        <w:t xml:space="preserve">; aber </w:t>
      </w:r>
      <w:r w:rsidR="00615D7D">
        <w:rPr>
          <w:rFonts w:ascii="Arial" w:eastAsia="Times New Roman" w:hAnsi="Arial" w:cs="Arial"/>
        </w:rPr>
        <w:t xml:space="preserve">die Kirche </w:t>
      </w:r>
      <w:r w:rsidR="00320F50">
        <w:rPr>
          <w:rFonts w:ascii="Arial" w:eastAsia="Times New Roman" w:hAnsi="Arial" w:cs="Arial"/>
        </w:rPr>
        <w:t xml:space="preserve">muss </w:t>
      </w:r>
      <w:r w:rsidR="00615D7D">
        <w:rPr>
          <w:rFonts w:ascii="Arial" w:eastAsia="Times New Roman" w:hAnsi="Arial" w:cs="Arial"/>
        </w:rPr>
        <w:t xml:space="preserve">als Zeugnisgemeinschaft </w:t>
      </w:r>
      <w:r w:rsidR="00C7449A" w:rsidRPr="00883A2C">
        <w:rPr>
          <w:rFonts w:ascii="Arial" w:eastAsia="Times New Roman" w:hAnsi="Arial" w:cs="Arial"/>
        </w:rPr>
        <w:t xml:space="preserve">neue Plausibilität gewinnen, </w:t>
      </w:r>
      <w:r w:rsidR="00615D7D">
        <w:rPr>
          <w:rFonts w:ascii="Arial" w:eastAsia="Times New Roman" w:hAnsi="Arial" w:cs="Arial"/>
        </w:rPr>
        <w:t xml:space="preserve">damit </w:t>
      </w:r>
      <w:r w:rsidR="00320F50">
        <w:rPr>
          <w:rFonts w:ascii="Arial" w:eastAsia="Times New Roman" w:hAnsi="Arial" w:cs="Arial"/>
        </w:rPr>
        <w:t xml:space="preserve">der </w:t>
      </w:r>
      <w:r w:rsidR="00615D7D">
        <w:rPr>
          <w:rFonts w:ascii="Arial" w:eastAsia="Times New Roman" w:hAnsi="Arial" w:cs="Arial"/>
        </w:rPr>
        <w:t xml:space="preserve">gelebte Glaube </w:t>
      </w:r>
      <w:r w:rsidR="00320F50">
        <w:rPr>
          <w:rFonts w:ascii="Arial" w:eastAsia="Times New Roman" w:hAnsi="Arial" w:cs="Arial"/>
        </w:rPr>
        <w:t xml:space="preserve">auch </w:t>
      </w:r>
      <w:r w:rsidR="00C7449A" w:rsidRPr="00883A2C">
        <w:rPr>
          <w:rFonts w:ascii="Arial" w:eastAsia="Times New Roman" w:hAnsi="Arial" w:cs="Arial"/>
        </w:rPr>
        <w:t>eine ernsthafte Option se</w:t>
      </w:r>
      <w:r w:rsidR="00615D7D">
        <w:rPr>
          <w:rFonts w:ascii="Arial" w:eastAsia="Times New Roman" w:hAnsi="Arial" w:cs="Arial"/>
        </w:rPr>
        <w:t xml:space="preserve">in kann und seine Ausdrucksformen nicht zunehmend ins Folkloristische oder gar Museale </w:t>
      </w:r>
      <w:r w:rsidR="00A636A3">
        <w:rPr>
          <w:rFonts w:ascii="Arial" w:eastAsia="Times New Roman" w:hAnsi="Arial" w:cs="Arial"/>
        </w:rPr>
        <w:t>abgleiten.</w:t>
      </w:r>
    </w:p>
    <w:p w:rsidR="00615D7D" w:rsidRDefault="00615D7D" w:rsidP="00FB211A">
      <w:pPr>
        <w:spacing w:after="240"/>
        <w:jc w:val="both"/>
        <w:rPr>
          <w:rFonts w:ascii="Arial" w:eastAsia="Times New Roman" w:hAnsi="Arial" w:cs="Arial"/>
        </w:rPr>
      </w:pPr>
      <w:r>
        <w:rPr>
          <w:rFonts w:ascii="Arial" w:eastAsia="Times New Roman" w:hAnsi="Arial" w:cs="Arial"/>
        </w:rPr>
        <w:t xml:space="preserve">Wir haben auf der Synode wahrgenommen, dass </w:t>
      </w:r>
      <w:r w:rsidR="00D969E5" w:rsidRPr="00883A2C">
        <w:rPr>
          <w:rFonts w:ascii="Arial" w:eastAsia="Times New Roman" w:hAnsi="Arial" w:cs="Arial"/>
        </w:rPr>
        <w:t xml:space="preserve">von diesen </w:t>
      </w:r>
      <w:r>
        <w:rPr>
          <w:rFonts w:ascii="Arial" w:eastAsia="Times New Roman" w:hAnsi="Arial" w:cs="Arial"/>
        </w:rPr>
        <w:t xml:space="preserve">ganz verschiedenen </w:t>
      </w:r>
      <w:r w:rsidR="00D969E5" w:rsidRPr="00883A2C">
        <w:rPr>
          <w:rFonts w:ascii="Arial" w:eastAsia="Times New Roman" w:hAnsi="Arial" w:cs="Arial"/>
        </w:rPr>
        <w:t>Formen der Diaspora alle Generationen betroffen</w:t>
      </w:r>
      <w:r>
        <w:rPr>
          <w:rFonts w:ascii="Arial" w:eastAsia="Times New Roman" w:hAnsi="Arial" w:cs="Arial"/>
        </w:rPr>
        <w:t xml:space="preserve"> sind</w:t>
      </w:r>
      <w:r w:rsidR="00D969E5" w:rsidRPr="00883A2C">
        <w:rPr>
          <w:rFonts w:ascii="Arial" w:eastAsia="Times New Roman" w:hAnsi="Arial" w:cs="Arial"/>
        </w:rPr>
        <w:t xml:space="preserve">, </w:t>
      </w:r>
      <w:r>
        <w:rPr>
          <w:rFonts w:ascii="Arial" w:eastAsia="Times New Roman" w:hAnsi="Arial" w:cs="Arial"/>
        </w:rPr>
        <w:t xml:space="preserve">dass sie </w:t>
      </w:r>
      <w:r w:rsidR="00D969E5" w:rsidRPr="00883A2C">
        <w:rPr>
          <w:rFonts w:ascii="Arial" w:eastAsia="Times New Roman" w:hAnsi="Arial" w:cs="Arial"/>
        </w:rPr>
        <w:t xml:space="preserve">aber </w:t>
      </w:r>
      <w:r>
        <w:rPr>
          <w:rFonts w:ascii="Arial" w:eastAsia="Times New Roman" w:hAnsi="Arial" w:cs="Arial"/>
        </w:rPr>
        <w:t>b</w:t>
      </w:r>
      <w:r w:rsidR="00D969E5" w:rsidRPr="00883A2C">
        <w:rPr>
          <w:rFonts w:ascii="Arial" w:eastAsia="Times New Roman" w:hAnsi="Arial" w:cs="Arial"/>
        </w:rPr>
        <w:t xml:space="preserve">esonders </w:t>
      </w:r>
      <w:r>
        <w:rPr>
          <w:rFonts w:ascii="Arial" w:eastAsia="Times New Roman" w:hAnsi="Arial" w:cs="Arial"/>
        </w:rPr>
        <w:t xml:space="preserve">die </w:t>
      </w:r>
      <w:r w:rsidR="00D969E5" w:rsidRPr="00883A2C">
        <w:rPr>
          <w:rFonts w:ascii="Arial" w:eastAsia="Times New Roman" w:hAnsi="Arial" w:cs="Arial"/>
        </w:rPr>
        <w:t xml:space="preserve">jungen Menschen </w:t>
      </w:r>
      <w:r>
        <w:rPr>
          <w:rFonts w:ascii="Arial" w:eastAsia="Times New Roman" w:hAnsi="Arial" w:cs="Arial"/>
        </w:rPr>
        <w:t xml:space="preserve">bei ihrem </w:t>
      </w:r>
      <w:r w:rsidR="00D969E5" w:rsidRPr="00883A2C">
        <w:rPr>
          <w:rFonts w:ascii="Arial" w:eastAsia="Times New Roman" w:hAnsi="Arial" w:cs="Arial"/>
        </w:rPr>
        <w:t xml:space="preserve">Hineinwachsen in den Glauben </w:t>
      </w:r>
      <w:r w:rsidR="008D7E43">
        <w:rPr>
          <w:rFonts w:ascii="Arial" w:eastAsia="Times New Roman" w:hAnsi="Arial" w:cs="Arial"/>
        </w:rPr>
        <w:t>heraus</w:t>
      </w:r>
      <w:r>
        <w:rPr>
          <w:rFonts w:ascii="Arial" w:eastAsia="Times New Roman" w:hAnsi="Arial" w:cs="Arial"/>
        </w:rPr>
        <w:t>fordern</w:t>
      </w:r>
      <w:r w:rsidR="00D969E5" w:rsidRPr="00883A2C">
        <w:rPr>
          <w:rFonts w:ascii="Arial" w:eastAsia="Times New Roman" w:hAnsi="Arial" w:cs="Arial"/>
        </w:rPr>
        <w:t xml:space="preserve">. </w:t>
      </w:r>
      <w:r w:rsidR="00720945" w:rsidRPr="00883A2C">
        <w:rPr>
          <w:rFonts w:ascii="Arial" w:eastAsia="Times New Roman" w:hAnsi="Arial" w:cs="Arial"/>
        </w:rPr>
        <w:t>Es ist deshalb gut und richtig, dass das Bonifatius</w:t>
      </w:r>
      <w:r w:rsidR="00B24AA8">
        <w:rPr>
          <w:rFonts w:ascii="Arial" w:eastAsia="Times New Roman" w:hAnsi="Arial" w:cs="Arial"/>
        </w:rPr>
        <w:t>w</w:t>
      </w:r>
      <w:r w:rsidR="00720945" w:rsidRPr="00883A2C">
        <w:rPr>
          <w:rFonts w:ascii="Arial" w:eastAsia="Times New Roman" w:hAnsi="Arial" w:cs="Arial"/>
        </w:rPr>
        <w:t>erk sich in den vergangenen Jahren zunehmend mit seiner wertvollen Arbeit auch auf junge Menschen konzentriert hat, und dass die Projekte eine größere Vielfalt bekommen haben, um den verschiedenen Diasporasituationen gerecht werden zu können.</w:t>
      </w:r>
      <w:r w:rsidR="00B24AA8">
        <w:rPr>
          <w:rFonts w:ascii="Arial" w:eastAsia="Times New Roman" w:hAnsi="Arial" w:cs="Arial"/>
        </w:rPr>
        <w:t xml:space="preserve"> Ich bin dankbar dafür, dass das Bonifatiuswerk dadurch seinen Dienst daran leistet, dass Glaubende aus ihrer Gottes- und Christusbeziehung heraus </w:t>
      </w:r>
      <w:r>
        <w:rPr>
          <w:rFonts w:ascii="Arial" w:eastAsia="Times New Roman" w:hAnsi="Arial" w:cs="Arial"/>
        </w:rPr>
        <w:t xml:space="preserve">menschliches und </w:t>
      </w:r>
      <w:proofErr w:type="spellStart"/>
      <w:r>
        <w:rPr>
          <w:rFonts w:ascii="Arial" w:eastAsia="Times New Roman" w:hAnsi="Arial" w:cs="Arial"/>
        </w:rPr>
        <w:t>geschöpfliches</w:t>
      </w:r>
      <w:proofErr w:type="spellEnd"/>
      <w:r>
        <w:rPr>
          <w:rFonts w:ascii="Arial" w:eastAsia="Times New Roman" w:hAnsi="Arial" w:cs="Arial"/>
        </w:rPr>
        <w:t xml:space="preserve"> </w:t>
      </w:r>
      <w:r w:rsidR="00B24AA8">
        <w:rPr>
          <w:rFonts w:ascii="Arial" w:eastAsia="Times New Roman" w:hAnsi="Arial" w:cs="Arial"/>
        </w:rPr>
        <w:t>Leben deuten und prägen können.</w:t>
      </w:r>
      <w:r>
        <w:rPr>
          <w:rFonts w:ascii="Arial" w:eastAsia="Times New Roman" w:hAnsi="Arial" w:cs="Arial"/>
        </w:rPr>
        <w:t xml:space="preserve"> Und noch einmal: Darin liegt der Kern einer </w:t>
      </w:r>
      <w:r w:rsidR="002B0881">
        <w:rPr>
          <w:rFonts w:ascii="Arial" w:eastAsia="Times New Roman" w:hAnsi="Arial" w:cs="Arial"/>
        </w:rPr>
        <w:t>Identität aus dem Glauben</w:t>
      </w:r>
      <w:r w:rsidR="00B24AA8">
        <w:rPr>
          <w:rFonts w:ascii="Arial" w:eastAsia="Times New Roman" w:hAnsi="Arial" w:cs="Arial"/>
        </w:rPr>
        <w:t>,</w:t>
      </w:r>
      <w:r w:rsidR="002B0881">
        <w:rPr>
          <w:rFonts w:ascii="Arial" w:eastAsia="Times New Roman" w:hAnsi="Arial" w:cs="Arial"/>
        </w:rPr>
        <w:t xml:space="preserve"> </w:t>
      </w:r>
      <w:r>
        <w:rPr>
          <w:rFonts w:ascii="Arial" w:eastAsia="Times New Roman" w:hAnsi="Arial" w:cs="Arial"/>
        </w:rPr>
        <w:t xml:space="preserve">die sich am </w:t>
      </w:r>
      <w:r w:rsidR="002B0881">
        <w:rPr>
          <w:rFonts w:ascii="Arial" w:eastAsia="Times New Roman" w:hAnsi="Arial" w:cs="Arial"/>
        </w:rPr>
        <w:t>Doppelgebot von Gottes- und Nächstenliebe</w:t>
      </w:r>
      <w:r w:rsidR="00D875E9">
        <w:rPr>
          <w:rFonts w:ascii="Arial" w:eastAsia="Times New Roman" w:hAnsi="Arial" w:cs="Arial"/>
        </w:rPr>
        <w:t xml:space="preserve"> </w:t>
      </w:r>
      <w:r>
        <w:rPr>
          <w:rFonts w:ascii="Arial" w:eastAsia="Times New Roman" w:hAnsi="Arial" w:cs="Arial"/>
        </w:rPr>
        <w:t>orientiert, und die nicht aufhört danach zu suchen, was dies in konkreten Situationen jeweils für unser Handeln heißen kann</w:t>
      </w:r>
      <w:r w:rsidR="00B24AA8">
        <w:rPr>
          <w:rFonts w:ascii="Arial" w:eastAsia="Times New Roman" w:hAnsi="Arial" w:cs="Arial"/>
        </w:rPr>
        <w:t>.</w:t>
      </w:r>
    </w:p>
    <w:p w:rsidR="00320F50" w:rsidRDefault="00B20674" w:rsidP="00FB211A">
      <w:pPr>
        <w:spacing w:after="240"/>
        <w:jc w:val="both"/>
        <w:rPr>
          <w:rFonts w:ascii="Arial" w:eastAsia="Times New Roman" w:hAnsi="Arial" w:cs="Arial"/>
        </w:rPr>
      </w:pPr>
      <w:r>
        <w:rPr>
          <w:rFonts w:ascii="Arial" w:eastAsia="Times New Roman" w:hAnsi="Arial" w:cs="Arial"/>
        </w:rPr>
        <w:t xml:space="preserve">Paulus </w:t>
      </w:r>
      <w:r w:rsidR="00615D7D">
        <w:rPr>
          <w:rFonts w:ascii="Arial" w:eastAsia="Times New Roman" w:hAnsi="Arial" w:cs="Arial"/>
        </w:rPr>
        <w:t xml:space="preserve">sagt uns dazu heute </w:t>
      </w:r>
      <w:r>
        <w:rPr>
          <w:rFonts w:ascii="Arial" w:eastAsia="Times New Roman" w:hAnsi="Arial" w:cs="Arial"/>
        </w:rPr>
        <w:t>im Röm</w:t>
      </w:r>
      <w:r w:rsidR="00615D7D">
        <w:rPr>
          <w:rFonts w:ascii="Arial" w:eastAsia="Times New Roman" w:hAnsi="Arial" w:cs="Arial"/>
        </w:rPr>
        <w:t>erb</w:t>
      </w:r>
      <w:r>
        <w:rPr>
          <w:rFonts w:ascii="Arial" w:eastAsia="Times New Roman" w:hAnsi="Arial" w:cs="Arial"/>
        </w:rPr>
        <w:t>rief</w:t>
      </w:r>
      <w:r w:rsidR="000431FE">
        <w:rPr>
          <w:rFonts w:ascii="Arial" w:eastAsia="Times New Roman" w:hAnsi="Arial" w:cs="Arial"/>
        </w:rPr>
        <w:t xml:space="preserve"> </w:t>
      </w:r>
      <w:r w:rsidR="00B66521">
        <w:rPr>
          <w:rFonts w:ascii="Arial" w:eastAsia="Times New Roman" w:hAnsi="Arial" w:cs="Arial"/>
        </w:rPr>
        <w:t xml:space="preserve">eindringlich: </w:t>
      </w:r>
      <w:r w:rsidR="006D7142" w:rsidRPr="00883A2C">
        <w:rPr>
          <w:rFonts w:ascii="Arial" w:eastAsia="Times New Roman" w:hAnsi="Arial" w:cs="Arial"/>
        </w:rPr>
        <w:t xml:space="preserve">Diese </w:t>
      </w:r>
      <w:r w:rsidR="00B66521">
        <w:rPr>
          <w:rFonts w:ascii="Arial" w:eastAsia="Times New Roman" w:hAnsi="Arial" w:cs="Arial"/>
        </w:rPr>
        <w:t xml:space="preserve">konsequente </w:t>
      </w:r>
      <w:r w:rsidR="006D7142" w:rsidRPr="00883A2C">
        <w:rPr>
          <w:rFonts w:ascii="Arial" w:eastAsia="Times New Roman" w:hAnsi="Arial" w:cs="Arial"/>
        </w:rPr>
        <w:t xml:space="preserve">Orientierung an Gott und </w:t>
      </w:r>
      <w:r w:rsidR="00B66521">
        <w:rPr>
          <w:rFonts w:ascii="Arial" w:eastAsia="Times New Roman" w:hAnsi="Arial" w:cs="Arial"/>
        </w:rPr>
        <w:t>seiner Menschenliebe</w:t>
      </w:r>
      <w:r w:rsidR="006D7142" w:rsidRPr="00883A2C">
        <w:rPr>
          <w:rFonts w:ascii="Arial" w:eastAsia="Times New Roman" w:hAnsi="Arial" w:cs="Arial"/>
        </w:rPr>
        <w:t xml:space="preserve"> schafft niemand allein. </w:t>
      </w:r>
      <w:r w:rsidR="0044220A">
        <w:rPr>
          <w:rFonts w:ascii="Arial" w:eastAsia="Times New Roman" w:hAnsi="Arial" w:cs="Arial"/>
        </w:rPr>
        <w:t xml:space="preserve">Dazu braucht es an erster Stelle Gottes Geist. Und dieser </w:t>
      </w:r>
      <w:r w:rsidR="006D7142" w:rsidRPr="00615D7D">
        <w:rPr>
          <w:rFonts w:ascii="Arial" w:eastAsia="Times New Roman" w:hAnsi="Arial" w:cs="Arial"/>
          <w:i/>
        </w:rPr>
        <w:t>eine</w:t>
      </w:r>
      <w:r w:rsidR="006D7142" w:rsidRPr="00883A2C">
        <w:rPr>
          <w:rFonts w:ascii="Arial" w:eastAsia="Times New Roman" w:hAnsi="Arial" w:cs="Arial"/>
        </w:rPr>
        <w:t xml:space="preserve"> Geist</w:t>
      </w:r>
      <w:r w:rsidR="0044220A">
        <w:rPr>
          <w:rFonts w:ascii="Arial" w:eastAsia="Times New Roman" w:hAnsi="Arial" w:cs="Arial"/>
        </w:rPr>
        <w:t xml:space="preserve"> erweist sich </w:t>
      </w:r>
      <w:r w:rsidR="006D7142" w:rsidRPr="00883A2C">
        <w:rPr>
          <w:rFonts w:ascii="Arial" w:eastAsia="Times New Roman" w:hAnsi="Arial" w:cs="Arial"/>
        </w:rPr>
        <w:t>in den Vielen und ihren Fähigkeiten auf ganz unterschiedliche Weise fruchtbar. Glaubenszeugnis beginnt mit dem Hören auf Gott, der sich auch in dem äußert, was andere einbringen</w:t>
      </w:r>
      <w:r w:rsidR="00615D7D">
        <w:rPr>
          <w:rFonts w:ascii="Arial" w:eastAsia="Times New Roman" w:hAnsi="Arial" w:cs="Arial"/>
        </w:rPr>
        <w:t>. W</w:t>
      </w:r>
      <w:r w:rsidR="006D7142" w:rsidRPr="00883A2C">
        <w:rPr>
          <w:rFonts w:ascii="Arial" w:eastAsia="Times New Roman" w:hAnsi="Arial" w:cs="Arial"/>
        </w:rPr>
        <w:t xml:space="preserve">ir brauchen </w:t>
      </w:r>
      <w:r w:rsidR="00615D7D">
        <w:rPr>
          <w:rFonts w:ascii="Arial" w:eastAsia="Times New Roman" w:hAnsi="Arial" w:cs="Arial"/>
        </w:rPr>
        <w:t xml:space="preserve">in der Kirche </w:t>
      </w:r>
      <w:r w:rsidR="006D7142" w:rsidRPr="00883A2C">
        <w:rPr>
          <w:rFonts w:ascii="Arial" w:eastAsia="Times New Roman" w:hAnsi="Arial" w:cs="Arial"/>
        </w:rPr>
        <w:t>noch bessere Formen, in denen wirklich alle</w:t>
      </w:r>
      <w:r w:rsidR="00B66521">
        <w:rPr>
          <w:rFonts w:ascii="Arial" w:eastAsia="Times New Roman" w:hAnsi="Arial" w:cs="Arial"/>
        </w:rPr>
        <w:t xml:space="preserve"> </w:t>
      </w:r>
      <w:r w:rsidR="00151C2B">
        <w:rPr>
          <w:rFonts w:ascii="Arial" w:eastAsia="Times New Roman" w:hAnsi="Arial" w:cs="Arial"/>
        </w:rPr>
        <w:t xml:space="preserve">weitergeben </w:t>
      </w:r>
      <w:r w:rsidR="00B66521">
        <w:rPr>
          <w:rFonts w:ascii="Arial" w:eastAsia="Times New Roman" w:hAnsi="Arial" w:cs="Arial"/>
        </w:rPr>
        <w:t>können, was sie von Gott gehört und verstanden haben</w:t>
      </w:r>
      <w:r w:rsidR="006D7142" w:rsidRPr="00883A2C">
        <w:rPr>
          <w:rFonts w:ascii="Arial" w:eastAsia="Times New Roman" w:hAnsi="Arial" w:cs="Arial"/>
        </w:rPr>
        <w:t>, nicht zuletzt die</w:t>
      </w:r>
      <w:r w:rsidR="00B66521">
        <w:rPr>
          <w:rFonts w:ascii="Arial" w:eastAsia="Times New Roman" w:hAnsi="Arial" w:cs="Arial"/>
        </w:rPr>
        <w:t xml:space="preserve">jenigen, die </w:t>
      </w:r>
      <w:r w:rsidR="006D7142" w:rsidRPr="00883A2C">
        <w:rPr>
          <w:rFonts w:ascii="Arial" w:eastAsia="Times New Roman" w:hAnsi="Arial" w:cs="Arial"/>
        </w:rPr>
        <w:t xml:space="preserve">wegen ihres sozialen Status, ihres Geschlechts, ihrer Nationalität oder kulturellen Prägung an den Rand </w:t>
      </w:r>
      <w:r w:rsidR="00B66521">
        <w:rPr>
          <w:rFonts w:ascii="Arial" w:eastAsia="Times New Roman" w:hAnsi="Arial" w:cs="Arial"/>
        </w:rPr>
        <w:t>g</w:t>
      </w:r>
      <w:r w:rsidR="006D7142" w:rsidRPr="00883A2C">
        <w:rPr>
          <w:rFonts w:ascii="Arial" w:eastAsia="Times New Roman" w:hAnsi="Arial" w:cs="Arial"/>
        </w:rPr>
        <w:t>edrängt</w:t>
      </w:r>
      <w:r w:rsidR="00B66521">
        <w:rPr>
          <w:rFonts w:ascii="Arial" w:eastAsia="Times New Roman" w:hAnsi="Arial" w:cs="Arial"/>
        </w:rPr>
        <w:t xml:space="preserve"> werden</w:t>
      </w:r>
      <w:r w:rsidR="006D7142" w:rsidRPr="00883A2C">
        <w:rPr>
          <w:rFonts w:ascii="Arial" w:eastAsia="Times New Roman" w:hAnsi="Arial" w:cs="Arial"/>
        </w:rPr>
        <w:t xml:space="preserve">. </w:t>
      </w:r>
      <w:r w:rsidR="00615D7D">
        <w:rPr>
          <w:rFonts w:ascii="Arial" w:eastAsia="Times New Roman" w:hAnsi="Arial" w:cs="Arial"/>
        </w:rPr>
        <w:t xml:space="preserve">Auch für solche Austauschprozesse sind Einrichtungen wie das Bonifatiuswerk hilfreich, weil sie über nationale und kulturelle Grenzen hinweg vernetzen. </w:t>
      </w:r>
      <w:r w:rsidR="00D875E9">
        <w:rPr>
          <w:rFonts w:ascii="Arial" w:eastAsia="Times New Roman" w:hAnsi="Arial" w:cs="Arial"/>
        </w:rPr>
        <w:t>W</w:t>
      </w:r>
      <w:r w:rsidR="00615D7D">
        <w:rPr>
          <w:rFonts w:ascii="Arial" w:eastAsia="Times New Roman" w:hAnsi="Arial" w:cs="Arial"/>
        </w:rPr>
        <w:t>o solche Vernetzung</w:t>
      </w:r>
      <w:r w:rsidR="00D875E9">
        <w:rPr>
          <w:rFonts w:ascii="Arial" w:eastAsia="Times New Roman" w:hAnsi="Arial" w:cs="Arial"/>
        </w:rPr>
        <w:t xml:space="preserve"> gelingt, </w:t>
      </w:r>
      <w:r>
        <w:rPr>
          <w:rFonts w:ascii="Arial" w:eastAsia="Times New Roman" w:hAnsi="Arial" w:cs="Arial"/>
        </w:rPr>
        <w:t xml:space="preserve">sind wir </w:t>
      </w:r>
      <w:r w:rsidR="00B24AA8">
        <w:rPr>
          <w:rFonts w:ascii="Arial" w:eastAsia="Times New Roman" w:hAnsi="Arial" w:cs="Arial"/>
        </w:rPr>
        <w:t xml:space="preserve">nicht mehr fern vom Reich Gottes. </w:t>
      </w:r>
    </w:p>
    <w:p w:rsidR="00986A25" w:rsidRPr="00883A2C" w:rsidRDefault="00B24AA8" w:rsidP="00FB211A">
      <w:pPr>
        <w:spacing w:after="240"/>
        <w:jc w:val="both"/>
        <w:rPr>
          <w:rFonts w:ascii="Arial" w:eastAsia="Times New Roman" w:hAnsi="Arial" w:cs="Arial"/>
        </w:rPr>
      </w:pPr>
      <w:r>
        <w:rPr>
          <w:rFonts w:ascii="Arial" w:eastAsia="Times New Roman" w:hAnsi="Arial" w:cs="Arial"/>
        </w:rPr>
        <w:t xml:space="preserve">Bleiben wir so </w:t>
      </w:r>
      <w:r w:rsidR="00986A25" w:rsidRPr="00883A2C">
        <w:rPr>
          <w:rFonts w:ascii="Arial" w:eastAsia="Times New Roman" w:hAnsi="Arial" w:cs="Arial"/>
        </w:rPr>
        <w:t>gemeinsam dran an der Sache Gottes und Jesu Christi</w:t>
      </w:r>
      <w:r w:rsidR="00FF1BC1">
        <w:rPr>
          <w:rFonts w:ascii="Arial" w:eastAsia="Times New Roman" w:hAnsi="Arial" w:cs="Arial"/>
        </w:rPr>
        <w:t>, die zutiefst die Sache des Menschen und der Schöpfung ist. Bleiben wir dran</w:t>
      </w:r>
      <w:r w:rsidR="00CD57C9">
        <w:rPr>
          <w:rFonts w:ascii="Arial" w:eastAsia="Times New Roman" w:hAnsi="Arial" w:cs="Arial"/>
        </w:rPr>
        <w:t xml:space="preserve"> </w:t>
      </w:r>
      <w:r w:rsidR="00A94E2A">
        <w:rPr>
          <w:rFonts w:ascii="Arial" w:eastAsia="Times New Roman" w:hAnsi="Arial" w:cs="Arial"/>
        </w:rPr>
        <w:t xml:space="preserve">in </w:t>
      </w:r>
      <w:r w:rsidR="00615D7D">
        <w:rPr>
          <w:rFonts w:ascii="Arial" w:eastAsia="Times New Roman" w:hAnsi="Arial" w:cs="Arial"/>
        </w:rPr>
        <w:t>der</w:t>
      </w:r>
      <w:r w:rsidR="00A94E2A">
        <w:rPr>
          <w:rFonts w:ascii="Arial" w:eastAsia="Times New Roman" w:hAnsi="Arial" w:cs="Arial"/>
        </w:rPr>
        <w:t xml:space="preserve"> Art, die der Apostel uns so beschreibt</w:t>
      </w:r>
      <w:r w:rsidR="00236488">
        <w:rPr>
          <w:rFonts w:ascii="Arial" w:eastAsia="Times New Roman" w:hAnsi="Arial" w:cs="Arial"/>
        </w:rPr>
        <w:t>:</w:t>
      </w:r>
      <w:r w:rsidR="00986A25" w:rsidRPr="00883A2C">
        <w:rPr>
          <w:rFonts w:ascii="Arial" w:eastAsia="Times New Roman" w:hAnsi="Arial" w:cs="Arial"/>
        </w:rPr>
        <w:t xml:space="preserve"> „Freut euch in der Hoffnung, seid geduldig in der Bedrängnis, beharrlich im Gebet!“ Amen.</w:t>
      </w:r>
    </w:p>
    <w:sectPr w:rsidR="00986A25" w:rsidRPr="00883A2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F4" w:rsidRDefault="008507F4" w:rsidP="00F56236">
      <w:r>
        <w:separator/>
      </w:r>
    </w:p>
  </w:endnote>
  <w:endnote w:type="continuationSeparator" w:id="0">
    <w:p w:rsidR="008507F4" w:rsidRDefault="008507F4" w:rsidP="00F5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772695"/>
      <w:docPartObj>
        <w:docPartGallery w:val="Page Numbers (Bottom of Page)"/>
        <w:docPartUnique/>
      </w:docPartObj>
    </w:sdtPr>
    <w:sdtEndPr/>
    <w:sdtContent>
      <w:p w:rsidR="008507F4" w:rsidRDefault="008507F4">
        <w:pPr>
          <w:pStyle w:val="Fuzeile"/>
          <w:jc w:val="center"/>
        </w:pPr>
        <w:r>
          <w:fldChar w:fldCharType="begin"/>
        </w:r>
        <w:r>
          <w:instrText>PAGE   \* MERGEFORMAT</w:instrText>
        </w:r>
        <w:r>
          <w:fldChar w:fldCharType="separate"/>
        </w:r>
        <w:r w:rsidR="00FB211A">
          <w:rPr>
            <w:noProof/>
          </w:rPr>
          <w:t>1</w:t>
        </w:r>
        <w:r>
          <w:fldChar w:fldCharType="end"/>
        </w:r>
      </w:p>
    </w:sdtContent>
  </w:sdt>
  <w:p w:rsidR="008507F4" w:rsidRDefault="008507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F4" w:rsidRDefault="008507F4" w:rsidP="00F56236">
      <w:r>
        <w:separator/>
      </w:r>
    </w:p>
  </w:footnote>
  <w:footnote w:type="continuationSeparator" w:id="0">
    <w:p w:rsidR="008507F4" w:rsidRDefault="008507F4" w:rsidP="00F5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F4" w:rsidRDefault="008507F4" w:rsidP="00F56236">
    <w:pPr>
      <w:pStyle w:val="Kopfzeile"/>
    </w:pPr>
    <w:r>
      <w:t xml:space="preserve">Johannes </w:t>
    </w:r>
    <w:proofErr w:type="spellStart"/>
    <w:r>
      <w:t>Wübbe</w:t>
    </w:r>
    <w:proofErr w:type="spellEnd"/>
    <w:r>
      <w:tab/>
    </w:r>
    <w:r>
      <w:tab/>
      <w:t xml:space="preserve">Predigt </w:t>
    </w:r>
  </w:p>
  <w:p w:rsidR="008507F4" w:rsidRDefault="008507F4">
    <w:pPr>
      <w:pStyle w:val="Kopfzeile"/>
    </w:pPr>
    <w:r>
      <w:t>Weihbischof</w:t>
    </w:r>
    <w:r>
      <w:tab/>
    </w:r>
    <w:r>
      <w:tab/>
      <w:t>Stand: 2</w:t>
    </w:r>
    <w:r w:rsidR="00151C2B">
      <w:t>8</w:t>
    </w:r>
    <w:r>
      <w:t>.10.18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514"/>
    <w:multiLevelType w:val="hybridMultilevel"/>
    <w:tmpl w:val="906E76AA"/>
    <w:lvl w:ilvl="0" w:tplc="1D3CDD40">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27"/>
    <w:rsid w:val="000431FE"/>
    <w:rsid w:val="00087132"/>
    <w:rsid w:val="00093C4D"/>
    <w:rsid w:val="000A3AE9"/>
    <w:rsid w:val="000B0804"/>
    <w:rsid w:val="000B70F5"/>
    <w:rsid w:val="000B793E"/>
    <w:rsid w:val="00124573"/>
    <w:rsid w:val="00141B71"/>
    <w:rsid w:val="00151C2B"/>
    <w:rsid w:val="00162152"/>
    <w:rsid w:val="00162B0C"/>
    <w:rsid w:val="00164FAD"/>
    <w:rsid w:val="00197C92"/>
    <w:rsid w:val="001B1CF0"/>
    <w:rsid w:val="001B37DA"/>
    <w:rsid w:val="001C3E9D"/>
    <w:rsid w:val="0020463F"/>
    <w:rsid w:val="00222EA9"/>
    <w:rsid w:val="00236488"/>
    <w:rsid w:val="002411E3"/>
    <w:rsid w:val="00243E3E"/>
    <w:rsid w:val="00275252"/>
    <w:rsid w:val="002B0881"/>
    <w:rsid w:val="002F585F"/>
    <w:rsid w:val="003043B3"/>
    <w:rsid w:val="00320F50"/>
    <w:rsid w:val="00334971"/>
    <w:rsid w:val="00375551"/>
    <w:rsid w:val="0039017C"/>
    <w:rsid w:val="00395C2A"/>
    <w:rsid w:val="00395F77"/>
    <w:rsid w:val="003C5D41"/>
    <w:rsid w:val="003F012B"/>
    <w:rsid w:val="003F69F9"/>
    <w:rsid w:val="00406F8E"/>
    <w:rsid w:val="004208B2"/>
    <w:rsid w:val="0043731F"/>
    <w:rsid w:val="0044220A"/>
    <w:rsid w:val="00463071"/>
    <w:rsid w:val="00473095"/>
    <w:rsid w:val="004844EB"/>
    <w:rsid w:val="004E0DED"/>
    <w:rsid w:val="004E0EEF"/>
    <w:rsid w:val="004F6C5E"/>
    <w:rsid w:val="0050185B"/>
    <w:rsid w:val="0050683C"/>
    <w:rsid w:val="00526827"/>
    <w:rsid w:val="00541095"/>
    <w:rsid w:val="005642A1"/>
    <w:rsid w:val="00570903"/>
    <w:rsid w:val="00584CF5"/>
    <w:rsid w:val="005B7650"/>
    <w:rsid w:val="005D0B28"/>
    <w:rsid w:val="00611C4E"/>
    <w:rsid w:val="00615D7D"/>
    <w:rsid w:val="00622E8A"/>
    <w:rsid w:val="006237A9"/>
    <w:rsid w:val="006266F7"/>
    <w:rsid w:val="00626EA9"/>
    <w:rsid w:val="006277F6"/>
    <w:rsid w:val="0066259E"/>
    <w:rsid w:val="00663481"/>
    <w:rsid w:val="00691570"/>
    <w:rsid w:val="006A5A19"/>
    <w:rsid w:val="006C6B66"/>
    <w:rsid w:val="006D0063"/>
    <w:rsid w:val="006D7142"/>
    <w:rsid w:val="006E33F2"/>
    <w:rsid w:val="006F4D4B"/>
    <w:rsid w:val="00701010"/>
    <w:rsid w:val="00720945"/>
    <w:rsid w:val="0073440C"/>
    <w:rsid w:val="00737F83"/>
    <w:rsid w:val="0078470A"/>
    <w:rsid w:val="00787119"/>
    <w:rsid w:val="007A6338"/>
    <w:rsid w:val="007C71CC"/>
    <w:rsid w:val="008263D2"/>
    <w:rsid w:val="008507F4"/>
    <w:rsid w:val="008513BE"/>
    <w:rsid w:val="00852437"/>
    <w:rsid w:val="00852E84"/>
    <w:rsid w:val="008712CF"/>
    <w:rsid w:val="008741DF"/>
    <w:rsid w:val="00880145"/>
    <w:rsid w:val="00883A2C"/>
    <w:rsid w:val="00884F53"/>
    <w:rsid w:val="008C1758"/>
    <w:rsid w:val="008D7E43"/>
    <w:rsid w:val="008E1F34"/>
    <w:rsid w:val="008F0262"/>
    <w:rsid w:val="00902E73"/>
    <w:rsid w:val="00903B2D"/>
    <w:rsid w:val="009117B3"/>
    <w:rsid w:val="0091420D"/>
    <w:rsid w:val="00921061"/>
    <w:rsid w:val="009406DF"/>
    <w:rsid w:val="00961FFD"/>
    <w:rsid w:val="009819A3"/>
    <w:rsid w:val="00986A25"/>
    <w:rsid w:val="009A3C4D"/>
    <w:rsid w:val="009B67C4"/>
    <w:rsid w:val="009C5AB4"/>
    <w:rsid w:val="009D0C2E"/>
    <w:rsid w:val="009D2973"/>
    <w:rsid w:val="009E15C1"/>
    <w:rsid w:val="009F3181"/>
    <w:rsid w:val="00A46D38"/>
    <w:rsid w:val="00A56537"/>
    <w:rsid w:val="00A636A3"/>
    <w:rsid w:val="00A94E2A"/>
    <w:rsid w:val="00AB5FC7"/>
    <w:rsid w:val="00AC36CE"/>
    <w:rsid w:val="00B20674"/>
    <w:rsid w:val="00B24AA8"/>
    <w:rsid w:val="00B278B0"/>
    <w:rsid w:val="00B357AF"/>
    <w:rsid w:val="00B40C01"/>
    <w:rsid w:val="00B64178"/>
    <w:rsid w:val="00B66521"/>
    <w:rsid w:val="00B81D1D"/>
    <w:rsid w:val="00BE47D5"/>
    <w:rsid w:val="00BF0803"/>
    <w:rsid w:val="00BF55CB"/>
    <w:rsid w:val="00BF7748"/>
    <w:rsid w:val="00C15188"/>
    <w:rsid w:val="00C414D8"/>
    <w:rsid w:val="00C46F11"/>
    <w:rsid w:val="00C62A9F"/>
    <w:rsid w:val="00C62B88"/>
    <w:rsid w:val="00C70804"/>
    <w:rsid w:val="00C73841"/>
    <w:rsid w:val="00C7449A"/>
    <w:rsid w:val="00CD417E"/>
    <w:rsid w:val="00CD57C9"/>
    <w:rsid w:val="00CD76EC"/>
    <w:rsid w:val="00CE2C7A"/>
    <w:rsid w:val="00CE5946"/>
    <w:rsid w:val="00CF27D3"/>
    <w:rsid w:val="00D07D1D"/>
    <w:rsid w:val="00D36387"/>
    <w:rsid w:val="00D80227"/>
    <w:rsid w:val="00D875E9"/>
    <w:rsid w:val="00D969E5"/>
    <w:rsid w:val="00DA09FE"/>
    <w:rsid w:val="00DA0B78"/>
    <w:rsid w:val="00DD2017"/>
    <w:rsid w:val="00E365DA"/>
    <w:rsid w:val="00E469CA"/>
    <w:rsid w:val="00E5746F"/>
    <w:rsid w:val="00E616CE"/>
    <w:rsid w:val="00E72C45"/>
    <w:rsid w:val="00EA14F6"/>
    <w:rsid w:val="00EC664C"/>
    <w:rsid w:val="00F173E9"/>
    <w:rsid w:val="00F2128F"/>
    <w:rsid w:val="00F25EA7"/>
    <w:rsid w:val="00F26973"/>
    <w:rsid w:val="00F3583E"/>
    <w:rsid w:val="00F50B6D"/>
    <w:rsid w:val="00F56236"/>
    <w:rsid w:val="00FB211A"/>
    <w:rsid w:val="00FE432F"/>
    <w:rsid w:val="00FF1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AB091-5337-9540-B4FF-E2DC49D4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6236"/>
    <w:pPr>
      <w:tabs>
        <w:tab w:val="center" w:pos="4536"/>
        <w:tab w:val="right" w:pos="9072"/>
      </w:tabs>
    </w:pPr>
  </w:style>
  <w:style w:type="character" w:customStyle="1" w:styleId="KopfzeileZchn">
    <w:name w:val="Kopfzeile Zchn"/>
    <w:basedOn w:val="Absatz-Standardschriftart"/>
    <w:link w:val="Kopfzeile"/>
    <w:uiPriority w:val="99"/>
    <w:rsid w:val="00F56236"/>
  </w:style>
  <w:style w:type="paragraph" w:styleId="Fuzeile">
    <w:name w:val="footer"/>
    <w:basedOn w:val="Standard"/>
    <w:link w:val="FuzeileZchn"/>
    <w:uiPriority w:val="99"/>
    <w:unhideWhenUsed/>
    <w:rsid w:val="00F56236"/>
    <w:pPr>
      <w:tabs>
        <w:tab w:val="center" w:pos="4536"/>
        <w:tab w:val="right" w:pos="9072"/>
      </w:tabs>
    </w:pPr>
  </w:style>
  <w:style w:type="character" w:customStyle="1" w:styleId="FuzeileZchn">
    <w:name w:val="Fußzeile Zchn"/>
    <w:basedOn w:val="Absatz-Standardschriftart"/>
    <w:link w:val="Fuzeile"/>
    <w:uiPriority w:val="99"/>
    <w:rsid w:val="00F56236"/>
  </w:style>
  <w:style w:type="paragraph" w:styleId="Listenabsatz">
    <w:name w:val="List Paragraph"/>
    <w:basedOn w:val="Standard"/>
    <w:uiPriority w:val="34"/>
    <w:qFormat/>
    <w:rsid w:val="0072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7058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Wuebbe</dc:creator>
  <cp:lastModifiedBy>Sr. Theresita</cp:lastModifiedBy>
  <cp:revision>3</cp:revision>
  <dcterms:created xsi:type="dcterms:W3CDTF">2018-10-30T12:15:00Z</dcterms:created>
  <dcterms:modified xsi:type="dcterms:W3CDTF">2018-10-31T08:19:00Z</dcterms:modified>
</cp:coreProperties>
</file>