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F69E" w14:textId="77777777" w:rsidR="004D6C2A" w:rsidRPr="004D6C2A" w:rsidRDefault="004D6C2A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1D0CB1D2" w14:textId="77777777" w:rsidR="004D6C2A" w:rsidRPr="004D6C2A" w:rsidRDefault="004D6C2A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4D6C2A">
        <w:rPr>
          <w:rFonts w:ascii="Cambria" w:hAnsi="Cambria"/>
          <w:b/>
          <w:bCs/>
          <w:sz w:val="24"/>
          <w:szCs w:val="24"/>
          <w:lang w:val="de-DE"/>
        </w:rPr>
        <w:t>Firmung und Digitalisierung</w:t>
      </w:r>
      <w:r w:rsidRPr="004D6C2A">
        <w:rPr>
          <w:rFonts w:ascii="Cambria" w:eastAsia="Arial" w:hAnsi="Cambria" w:cs="Arial"/>
          <w:b/>
          <w:bCs/>
          <w:sz w:val="24"/>
          <w:szCs w:val="24"/>
          <w:lang w:val="de-DE"/>
        </w:rPr>
        <w:t xml:space="preserve"> </w:t>
      </w:r>
    </w:p>
    <w:p w14:paraId="5964E196" w14:textId="7FE700D3" w:rsidR="00C07400" w:rsidRPr="004D6C2A" w:rsidRDefault="004D6C2A">
      <w:pPr>
        <w:rPr>
          <w:rFonts w:ascii="Cambria" w:hAnsi="Cambria"/>
          <w:sz w:val="24"/>
          <w:szCs w:val="24"/>
          <w:lang w:val="de-DE"/>
        </w:rPr>
      </w:pPr>
      <w:r w:rsidRPr="004D6C2A">
        <w:rPr>
          <w:rFonts w:ascii="Cambria" w:eastAsia="Arial" w:hAnsi="Cambria" w:cs="Arial"/>
          <w:sz w:val="24"/>
          <w:szCs w:val="24"/>
          <w:lang w:val="de-DE"/>
        </w:rPr>
        <w:t xml:space="preserve">Bischof Georg Bätzing </w:t>
      </w:r>
      <w:r w:rsidRPr="004D6C2A">
        <w:rPr>
          <w:rFonts w:ascii="Cambria" w:hAnsi="Cambria"/>
          <w:sz w:val="24"/>
          <w:szCs w:val="24"/>
          <w:lang w:val="de-DE"/>
        </w:rPr>
        <w:t>(</w:t>
      </w:r>
      <w:r w:rsidRPr="004D6C2A">
        <w:rPr>
          <w:rFonts w:ascii="Cambria" w:hAnsi="Cambria"/>
          <w:sz w:val="24"/>
          <w:szCs w:val="24"/>
          <w:lang w:val="de-DE"/>
        </w:rPr>
        <w:t>Vorsitzender der Deutschen Bischofskonferenz</w:t>
      </w:r>
      <w:r w:rsidRPr="004D6C2A">
        <w:rPr>
          <w:rFonts w:ascii="Cambria" w:hAnsi="Cambria"/>
          <w:sz w:val="24"/>
          <w:szCs w:val="24"/>
          <w:lang w:val="de-DE"/>
        </w:rPr>
        <w:t>)</w:t>
      </w:r>
      <w:r>
        <w:rPr>
          <w:rFonts w:ascii="Cambria" w:hAnsi="Cambria"/>
          <w:sz w:val="24"/>
          <w:szCs w:val="24"/>
          <w:lang w:val="de-DE"/>
        </w:rPr>
        <w:t xml:space="preserve">: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Firmv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orbereitung im Zeitalter von Digitalisierung, wie kann das gut gehen? Bei meinen Besuchen in den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Pfarreien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und bei Firmungen höre ich immer wieder von den vielfältigsten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A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ngeboten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in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proofErr w:type="spellStart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Firm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kursen</w:t>
      </w:r>
      <w:proofErr w:type="spellEnd"/>
      <w:r>
        <w:rPr>
          <w:rFonts w:ascii="Cambria" w:eastAsia="Arial" w:hAnsi="Cambria" w:cs="Arial"/>
          <w:sz w:val="24"/>
          <w:szCs w:val="24"/>
          <w:lang w:val="de-DE"/>
        </w:rPr>
        <w:t>: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Bausteine,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W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ochenenden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,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Gruppenstunden, Ausflüge, Praktika und digitale Angebote gehören auch dazu,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 xml:space="preserve">nicht erst 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seit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Corona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-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Zeiten. Diese Vielfalt ist gut und wichtig, damit sich junge Leute mit dem Glauben und der Kirche auseinandersetzen und sich entsch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eiden können, das Sakrament der Firmung zu empfangen. Das ist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Gottes große Gabe, sein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H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eiliger Geist. </w:t>
      </w:r>
    </w:p>
    <w:p w14:paraId="42A10E8C" w14:textId="0C2AD08C" w:rsidR="00C07400" w:rsidRPr="004D6C2A" w:rsidRDefault="004D6C2A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4D6C2A">
        <w:rPr>
          <w:rFonts w:ascii="Cambria" w:eastAsia="Arial" w:hAnsi="Cambria" w:cs="Arial"/>
          <w:b/>
          <w:bCs/>
          <w:sz w:val="24"/>
          <w:szCs w:val="24"/>
          <w:lang w:val="de-DE"/>
        </w:rPr>
        <w:t xml:space="preserve">Firm-App des </w:t>
      </w:r>
      <w:proofErr w:type="spellStart"/>
      <w:r w:rsidRPr="004D6C2A">
        <w:rPr>
          <w:rFonts w:ascii="Cambria" w:eastAsia="Arial" w:hAnsi="Cambria" w:cs="Arial"/>
          <w:b/>
          <w:bCs/>
          <w:sz w:val="24"/>
          <w:szCs w:val="24"/>
          <w:lang w:val="de-DE"/>
        </w:rPr>
        <w:t>Bonifatiuswerkes</w:t>
      </w:r>
      <w:proofErr w:type="spellEnd"/>
    </w:p>
    <w:p w14:paraId="64944C4C" w14:textId="445F2176" w:rsidR="00C07400" w:rsidRPr="004D6C2A" w:rsidRDefault="004D6C2A">
      <w:pPr>
        <w:rPr>
          <w:rFonts w:ascii="Cambria" w:eastAsia="Arial" w:hAnsi="Cambria" w:cs="Arial"/>
          <w:sz w:val="24"/>
          <w:szCs w:val="24"/>
          <w:lang w:val="de-DE"/>
        </w:rPr>
      </w:pPr>
      <w:r w:rsidRPr="004D6C2A">
        <w:rPr>
          <w:rFonts w:ascii="Cambria" w:eastAsia="Arial" w:hAnsi="Cambria" w:cs="Arial"/>
          <w:sz w:val="24"/>
          <w:szCs w:val="24"/>
          <w:lang w:val="de-DE"/>
        </w:rPr>
        <w:t xml:space="preserve">Bischof Georg Bätzing </w:t>
      </w:r>
      <w:r w:rsidRPr="004D6C2A">
        <w:rPr>
          <w:rFonts w:ascii="Cambria" w:hAnsi="Cambria"/>
          <w:sz w:val="24"/>
          <w:szCs w:val="24"/>
          <w:lang w:val="de-DE"/>
        </w:rPr>
        <w:t>(Vorsitzender der Deutschen Bischofskonferenz)</w:t>
      </w:r>
      <w:r>
        <w:rPr>
          <w:rFonts w:ascii="Cambria" w:hAnsi="Cambria"/>
          <w:sz w:val="24"/>
          <w:szCs w:val="24"/>
          <w:lang w:val="de-DE"/>
        </w:rPr>
        <w:t xml:space="preserve">: 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Mit der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 xml:space="preserve">Firm-App des </w:t>
      </w:r>
      <w:proofErr w:type="spellStart"/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Bonifatiuswerkes</w:t>
      </w:r>
      <w:proofErr w:type="spellEnd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ist die Firmvorbereitung jetzt auch auf dem Handy dabei. Für die </w:t>
      </w:r>
      <w:proofErr w:type="spellStart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Firm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b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ewerberinnen</w:t>
      </w:r>
      <w:proofErr w:type="spellEnd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und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-b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ewerber, für die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Katechetinnen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u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nd Katecheten und die Hauptamtlichen in der Firmvorbereitung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: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In der App ist alles vorhanden, was man für eine erfolgreiche Vorbereitung braucht. Den </w:t>
      </w:r>
      <w:proofErr w:type="spellStart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Firm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b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ewerberinnen</w:t>
      </w:r>
      <w:proofErr w:type="spellEnd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und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-b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ewerbern ermöglicht die App einen zeitgerechten, natürlichen Zugang zu geistliche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n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I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mpulsen, inhaltlichen Aspekten, aber auch organisatorischen Fragen. Durch Gruppenaufgaben und spielerische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Elemente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können Inhalte attraktiv und motivierend vermittelt werden. </w:t>
      </w:r>
    </w:p>
    <w:p w14:paraId="050D1B32" w14:textId="77777777" w:rsidR="004D6C2A" w:rsidRDefault="004D6C2A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2A853F0D" w14:textId="3C041E59" w:rsidR="004D6C2A" w:rsidRPr="004D6C2A" w:rsidRDefault="004D6C2A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4D6C2A">
        <w:rPr>
          <w:rFonts w:ascii="Cambria" w:eastAsia="Arial" w:hAnsi="Cambria" w:cs="Arial"/>
          <w:b/>
          <w:bCs/>
          <w:sz w:val="24"/>
          <w:szCs w:val="24"/>
          <w:lang w:val="de-DE"/>
        </w:rPr>
        <w:t>Firmvorbereitung</w:t>
      </w:r>
    </w:p>
    <w:p w14:paraId="01D9E5D5" w14:textId="5B14F7BD" w:rsidR="00A77427" w:rsidRPr="004D6C2A" w:rsidRDefault="003D5F3D">
      <w:pPr>
        <w:rPr>
          <w:rFonts w:ascii="Cambria" w:eastAsia="Arial" w:hAnsi="Cambria" w:cs="Arial"/>
          <w:i/>
          <w:iCs/>
          <w:sz w:val="24"/>
          <w:szCs w:val="24"/>
          <w:lang w:val="de-DE"/>
        </w:rPr>
      </w:pPr>
      <w:r w:rsidRPr="004D6C2A">
        <w:rPr>
          <w:rFonts w:ascii="Cambria" w:eastAsia="Arial" w:hAnsi="Cambria" w:cs="Arial"/>
          <w:sz w:val="24"/>
          <w:szCs w:val="24"/>
          <w:lang w:val="de-DE"/>
        </w:rPr>
        <w:t xml:space="preserve">Bischof Georg Bätzing </w:t>
      </w:r>
      <w:r w:rsidRPr="004D6C2A">
        <w:rPr>
          <w:rFonts w:ascii="Cambria" w:hAnsi="Cambria"/>
          <w:sz w:val="24"/>
          <w:szCs w:val="24"/>
          <w:lang w:val="de-DE"/>
        </w:rPr>
        <w:t>(Vorsitzender der Deutschen Bischofskonferenz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): 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Die Firmung, das ist ein wichtiger Bestandteil im Leben junger Christinnen un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d Christen. Ich danke allen, die sich in der Firmvorbereitung engagieren, </w:t>
      </w:r>
      <w:proofErr w:type="gramStart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die kreative Zugänge</w:t>
      </w:r>
      <w:proofErr w:type="gramEnd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schaffen, und wünsche </w:t>
      </w:r>
      <w:r w:rsidR="00AB7553">
        <w:rPr>
          <w:rFonts w:ascii="Cambria" w:eastAsia="Arial" w:hAnsi="Cambria" w:cs="Arial"/>
          <w:sz w:val="24"/>
          <w:szCs w:val="24"/>
          <w:lang w:val="de-DE"/>
        </w:rPr>
        <w:t>E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uch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proofErr w:type="spellStart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Firm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b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ewerberinnen</w:t>
      </w:r>
      <w:proofErr w:type="spellEnd"/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 und 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-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bewerbern eine gute Vorbereitungszeit und eine wunderschöne Firm</w:t>
      </w:r>
      <w:r w:rsidR="00C07400" w:rsidRPr="004D6C2A">
        <w:rPr>
          <w:rFonts w:ascii="Cambria" w:eastAsia="Arial" w:hAnsi="Cambria" w:cs="Arial"/>
          <w:sz w:val="24"/>
          <w:szCs w:val="24"/>
          <w:lang w:val="de-DE"/>
        </w:rPr>
        <w:t>ung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 xml:space="preserve">. Möge Gottes guter Geist </w:t>
      </w:r>
      <w:r w:rsidR="00AB7553">
        <w:rPr>
          <w:rFonts w:ascii="Cambria" w:eastAsia="Arial" w:hAnsi="Cambria" w:cs="Arial"/>
          <w:sz w:val="24"/>
          <w:szCs w:val="24"/>
          <w:lang w:val="de-DE"/>
        </w:rPr>
        <w:t>E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uch in eurem L</w:t>
      </w:r>
      <w:r w:rsidR="00000000" w:rsidRPr="004D6C2A">
        <w:rPr>
          <w:rFonts w:ascii="Cambria" w:eastAsia="Arial" w:hAnsi="Cambria" w:cs="Arial"/>
          <w:sz w:val="24"/>
          <w:szCs w:val="24"/>
          <w:lang w:val="de-DE"/>
        </w:rPr>
        <w:t>eben immer begleiten</w:t>
      </w:r>
      <w:r>
        <w:rPr>
          <w:rFonts w:ascii="Cambria" w:eastAsia="Arial" w:hAnsi="Cambria" w:cs="Arial"/>
          <w:sz w:val="24"/>
          <w:szCs w:val="24"/>
          <w:lang w:val="de-DE"/>
        </w:rPr>
        <w:t>.</w:t>
      </w:r>
    </w:p>
    <w:p w14:paraId="1F52C345" w14:textId="77777777" w:rsidR="00A02F19" w:rsidRPr="00C07400" w:rsidRDefault="00A02F19">
      <w:pPr>
        <w:rPr>
          <w:lang w:val="de-DE"/>
        </w:rPr>
      </w:pPr>
    </w:p>
    <w:sectPr w:rsidR="00A02F19" w:rsidRPr="00C07400" w:rsidSect="00A02F19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CEA5" w14:textId="77777777" w:rsidR="00005F80" w:rsidRDefault="00005F80">
      <w:pPr>
        <w:spacing w:after="0" w:line="240" w:lineRule="auto"/>
      </w:pPr>
      <w:r>
        <w:separator/>
      </w:r>
    </w:p>
  </w:endnote>
  <w:endnote w:type="continuationSeparator" w:id="0">
    <w:p w14:paraId="78A3EA5C" w14:textId="77777777" w:rsidR="00005F80" w:rsidRDefault="0000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3674" w14:textId="77777777" w:rsidR="00A77427" w:rsidRDefault="00000000">
    <w:r>
      <w:rPr>
        <w:rFonts w:ascii="Arial" w:eastAsia="Arial" w:hAnsi="Arial" w:cs="Arial"/>
      </w:rPr>
      <w:t xml:space="preserve">This speech-to-text was created by </w:t>
    </w:r>
    <w:proofErr w:type="gramStart"/>
    <w:r>
      <w:rPr>
        <w:rFonts w:ascii="Arial" w:eastAsia="Arial" w:hAnsi="Arial" w:cs="Arial"/>
      </w:rPr>
      <w:t>www.Amberscript.com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2D3B" w14:textId="77777777" w:rsidR="00005F80" w:rsidRDefault="00005F80">
      <w:pPr>
        <w:spacing w:after="0" w:line="240" w:lineRule="auto"/>
      </w:pPr>
      <w:r>
        <w:separator/>
      </w:r>
    </w:p>
  </w:footnote>
  <w:footnote w:type="continuationSeparator" w:id="0">
    <w:p w14:paraId="2A80F042" w14:textId="77777777" w:rsidR="00005F80" w:rsidRDefault="00005F80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CEB7" w14:textId="47AD5629" w:rsidR="00A77427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201143">
    <w:abstractNumId w:val="1"/>
  </w:num>
  <w:num w:numId="2" w16cid:durableId="93331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005F80"/>
    <w:rsid w:val="003D5F3D"/>
    <w:rsid w:val="004D6C2A"/>
    <w:rsid w:val="00A02F19"/>
    <w:rsid w:val="00A94AF2"/>
    <w:rsid w:val="00AB7553"/>
    <w:rsid w:val="00C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115"/>
  <w15:docId w15:val="{CCBCE77A-D120-45A3-BD80-2166C59B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Meier, Theresa</cp:lastModifiedBy>
  <cp:revision>4</cp:revision>
  <dcterms:created xsi:type="dcterms:W3CDTF">2023-05-25T09:44:00Z</dcterms:created>
  <dcterms:modified xsi:type="dcterms:W3CDTF">2023-05-25T10:06:00Z</dcterms:modified>
</cp:coreProperties>
</file>