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20BF80" w14:textId="77777777" w:rsidR="0099104B" w:rsidRDefault="0099104B" w:rsidP="0099104B">
      <w:pPr>
        <w:rPr>
          <w:rFonts w:cs="Arial"/>
          <w:sz w:val="22"/>
          <w:szCs w:val="22"/>
        </w:rPr>
      </w:pPr>
    </w:p>
    <w:p w14:paraId="605F390F" w14:textId="77777777" w:rsidR="0099104B" w:rsidRPr="00771A27" w:rsidRDefault="0099104B" w:rsidP="0099104B">
      <w:pPr>
        <w:rPr>
          <w:rFonts w:cs="Arial"/>
          <w:sz w:val="22"/>
          <w:szCs w:val="22"/>
        </w:rPr>
      </w:pPr>
    </w:p>
    <w:p w14:paraId="5B7064A3" w14:textId="77777777" w:rsidR="0099104B" w:rsidRPr="001C68AB" w:rsidRDefault="0099104B" w:rsidP="0099104B">
      <w:pPr>
        <w:rPr>
          <w:rFonts w:ascii="Cambria" w:hAnsi="Cambria" w:cs="Arial"/>
          <w:b/>
          <w:szCs w:val="24"/>
        </w:rPr>
      </w:pPr>
      <w:r w:rsidRPr="001C68AB">
        <w:rPr>
          <w:rFonts w:ascii="Cambria" w:hAnsi="Cambria" w:cs="Arial"/>
          <w:b/>
          <w:szCs w:val="24"/>
        </w:rPr>
        <w:t xml:space="preserve">Anmoderation: </w:t>
      </w:r>
    </w:p>
    <w:p w14:paraId="307395F7" w14:textId="77777777" w:rsidR="0099104B" w:rsidRDefault="0099104B" w:rsidP="0099104B">
      <w:pPr>
        <w:rPr>
          <w:rFonts w:ascii="Cambria" w:hAnsi="Cambria"/>
          <w:szCs w:val="24"/>
        </w:rPr>
      </w:pPr>
    </w:p>
    <w:p w14:paraId="401CF10E" w14:textId="6123AB68" w:rsidR="0099104B" w:rsidRPr="0099104B" w:rsidRDefault="0099104B" w:rsidP="0099104B">
      <w:pPr>
        <w:rPr>
          <w:rFonts w:ascii="Cambria" w:hAnsi="Cambria"/>
          <w:szCs w:val="24"/>
        </w:rPr>
      </w:pPr>
      <w:r w:rsidRPr="0099104B">
        <w:rPr>
          <w:rFonts w:ascii="Cambria" w:hAnsi="Cambria"/>
          <w:szCs w:val="24"/>
        </w:rPr>
        <w:t>Altersarmut gehört in Lettland, das seit fast 20 Jahren zur EU gehört, zum Alltag. Rentner in dem baltischen Staat bekommen nur ein Drittel der Altersbezüge, wie sie Rentner in Deutschland erhalten. Laut Statistik der Organisation für wirtschaftliche Zusammenarbeit und Entwicklung sind das durchschnittlich 419 Euro im Monat.</w:t>
      </w:r>
    </w:p>
    <w:p w14:paraId="794BBA66" w14:textId="77777777" w:rsidR="0099104B" w:rsidRPr="0099104B" w:rsidRDefault="0099104B" w:rsidP="0099104B">
      <w:pPr>
        <w:jc w:val="both"/>
        <w:rPr>
          <w:rFonts w:ascii="Cambria" w:hAnsi="Cambria" w:cs="Arial"/>
          <w:szCs w:val="24"/>
        </w:rPr>
      </w:pPr>
      <w:r w:rsidRPr="0099104B">
        <w:rPr>
          <w:rFonts w:ascii="Cambria" w:hAnsi="Cambria" w:cs="Arial"/>
          <w:szCs w:val="24"/>
        </w:rPr>
        <w:t>Allerdings sind die Preise für Benzin und Lebensmittel in Lettland und Deutschland in etwa gleich hoch. Und gerade die Inflation hat viele Menschen abgehängt. Lettland gehört zu den traurigen Spitzenreitern in Europa: 17,2 Prozent betrug letztes Jahr die Teuerungsrate.</w:t>
      </w:r>
    </w:p>
    <w:p w14:paraId="0F4B4390" w14:textId="77777777" w:rsidR="0099104B" w:rsidRPr="0099104B" w:rsidRDefault="0099104B" w:rsidP="0099104B">
      <w:pPr>
        <w:jc w:val="both"/>
        <w:rPr>
          <w:rFonts w:ascii="Cambria" w:hAnsi="Cambria" w:cs="Arial"/>
          <w:szCs w:val="24"/>
        </w:rPr>
      </w:pPr>
      <w:r w:rsidRPr="0099104B">
        <w:rPr>
          <w:rFonts w:ascii="Cambria" w:hAnsi="Cambria" w:cs="Arial"/>
          <w:szCs w:val="24"/>
        </w:rPr>
        <w:t>Die katholische Kirche, eigentlich eine Minderheit im Land, versucht mit zahlreichen charitativen Projekten die Menschen zu unterstützen. Auch das Bonifatiuswerk ist für die Katholiken vor Ort tätig. Das Hilfswerk für den Glauben fördert mit seinen verschiedenen Hilfsarten viele Projekte in Lettland.</w:t>
      </w:r>
    </w:p>
    <w:p w14:paraId="2826C671" w14:textId="5D4CEEC2" w:rsidR="0099104B" w:rsidRPr="0099104B" w:rsidRDefault="0099104B" w:rsidP="0099104B">
      <w:pPr>
        <w:jc w:val="both"/>
        <w:rPr>
          <w:rFonts w:ascii="Cambria" w:hAnsi="Cambria" w:cs="Arial"/>
          <w:sz w:val="22"/>
          <w:szCs w:val="22"/>
        </w:rPr>
      </w:pPr>
      <w:r w:rsidRPr="0099104B">
        <w:rPr>
          <w:rFonts w:ascii="Cambria" w:hAnsi="Cambria" w:cs="Arial"/>
          <w:szCs w:val="24"/>
        </w:rPr>
        <w:t>Ein Projekt hat sich Markus Nowak mal näher angeschaut.</w:t>
      </w:r>
    </w:p>
    <w:p w14:paraId="72979F0F" w14:textId="77777777" w:rsidR="0099104B" w:rsidRPr="0099104B" w:rsidRDefault="0099104B" w:rsidP="0099104B">
      <w:pPr>
        <w:spacing w:line="360" w:lineRule="auto"/>
        <w:jc w:val="both"/>
        <w:rPr>
          <w:rFonts w:ascii="Cambria" w:hAnsi="Cambria" w:cs="Arial"/>
          <w:szCs w:val="24"/>
        </w:rPr>
      </w:pPr>
    </w:p>
    <w:p w14:paraId="3DBE03A0" w14:textId="77777777" w:rsidR="0099104B" w:rsidRPr="0099104B" w:rsidRDefault="0099104B" w:rsidP="0099104B">
      <w:pPr>
        <w:spacing w:line="360" w:lineRule="auto"/>
        <w:rPr>
          <w:rFonts w:ascii="Cambria" w:hAnsi="Cambria" w:cs="Arial"/>
          <w:b/>
          <w:szCs w:val="24"/>
        </w:rPr>
      </w:pPr>
      <w:proofErr w:type="spellStart"/>
      <w:r w:rsidRPr="0099104B">
        <w:rPr>
          <w:rFonts w:ascii="Cambria" w:hAnsi="Cambria" w:cs="Arial"/>
          <w:b/>
          <w:szCs w:val="24"/>
        </w:rPr>
        <w:t>Atmo</w:t>
      </w:r>
      <w:proofErr w:type="spellEnd"/>
      <w:r w:rsidRPr="0099104B">
        <w:rPr>
          <w:rFonts w:ascii="Cambria" w:hAnsi="Cambria" w:cs="Arial"/>
          <w:b/>
          <w:szCs w:val="24"/>
        </w:rPr>
        <w:t xml:space="preserve"> </w:t>
      </w:r>
      <w:r w:rsidRPr="0099104B">
        <w:rPr>
          <w:rFonts w:ascii="Cambria" w:hAnsi="Cambria" w:cs="Arial"/>
          <w:b/>
          <w:szCs w:val="24"/>
        </w:rPr>
        <w:tab/>
      </w:r>
      <w:r w:rsidRPr="0099104B">
        <w:rPr>
          <w:rFonts w:ascii="Cambria" w:hAnsi="Cambria" w:cs="Arial"/>
          <w:b/>
          <w:szCs w:val="24"/>
        </w:rPr>
        <w:tab/>
      </w:r>
      <w:r w:rsidRPr="0099104B">
        <w:rPr>
          <w:rFonts w:ascii="Cambria" w:hAnsi="Cambria" w:cs="Arial"/>
          <w:b/>
          <w:szCs w:val="24"/>
        </w:rPr>
        <w:tab/>
        <w:t>Küchen-</w:t>
      </w:r>
      <w:proofErr w:type="spellStart"/>
      <w:r w:rsidRPr="0099104B">
        <w:rPr>
          <w:rFonts w:ascii="Cambria" w:hAnsi="Cambria" w:cs="Arial"/>
          <w:b/>
          <w:szCs w:val="24"/>
        </w:rPr>
        <w:t>Atmo</w:t>
      </w:r>
      <w:proofErr w:type="spellEnd"/>
    </w:p>
    <w:p w14:paraId="3D9DF0A9" w14:textId="02FC6BDD" w:rsidR="0099104B" w:rsidRPr="0099104B" w:rsidRDefault="0099104B" w:rsidP="0099104B">
      <w:pPr>
        <w:ind w:left="2124" w:hanging="2124"/>
        <w:rPr>
          <w:rFonts w:ascii="Cambria" w:hAnsi="Cambria" w:cs="Arial"/>
          <w:szCs w:val="24"/>
        </w:rPr>
      </w:pPr>
      <w:r w:rsidRPr="0099104B">
        <w:rPr>
          <w:rFonts w:ascii="Cambria" w:hAnsi="Cambria" w:cs="Arial"/>
          <w:b/>
          <w:szCs w:val="24"/>
        </w:rPr>
        <w:t>SPRECHER</w:t>
      </w:r>
      <w:r w:rsidRPr="0099104B">
        <w:rPr>
          <w:rFonts w:ascii="Cambria" w:hAnsi="Cambria" w:cs="Arial"/>
          <w:szCs w:val="24"/>
        </w:rPr>
        <w:tab/>
        <w:t xml:space="preserve">Mitten in der Nacht stellt Svetlana </w:t>
      </w:r>
      <w:proofErr w:type="spellStart"/>
      <w:r w:rsidRPr="0099104B">
        <w:rPr>
          <w:rFonts w:ascii="Cambria" w:hAnsi="Cambria" w:cs="Arial"/>
          <w:szCs w:val="24"/>
        </w:rPr>
        <w:t>Malberga</w:t>
      </w:r>
      <w:proofErr w:type="spellEnd"/>
      <w:r w:rsidRPr="0099104B">
        <w:rPr>
          <w:rFonts w:ascii="Cambria" w:hAnsi="Cambria" w:cs="Arial"/>
          <w:szCs w:val="24"/>
        </w:rPr>
        <w:t xml:space="preserve"> in einem Kellerraum der Peter- und Paul-Kirche in </w:t>
      </w:r>
      <w:proofErr w:type="spellStart"/>
      <w:r w:rsidRPr="0099104B">
        <w:rPr>
          <w:rFonts w:ascii="Cambria" w:hAnsi="Cambria" w:cs="Arial"/>
          <w:szCs w:val="24"/>
        </w:rPr>
        <w:t>Saldus</w:t>
      </w:r>
      <w:proofErr w:type="spellEnd"/>
      <w:r w:rsidRPr="0099104B">
        <w:rPr>
          <w:rFonts w:ascii="Cambria" w:hAnsi="Cambria" w:cs="Arial"/>
          <w:szCs w:val="24"/>
        </w:rPr>
        <w:t xml:space="preserve"> in Lettland einen überdimensionierten Topf auf den Herd. Die 54-Jährige schält Kartoffeln, Möhren und anderes Gemüse. Heute gibt es </w:t>
      </w:r>
      <w:proofErr w:type="spellStart"/>
      <w:r w:rsidRPr="0099104B">
        <w:rPr>
          <w:rFonts w:ascii="Cambria" w:hAnsi="Cambria" w:cs="Arial"/>
          <w:szCs w:val="24"/>
        </w:rPr>
        <w:t>Rosolnik</w:t>
      </w:r>
      <w:proofErr w:type="spellEnd"/>
      <w:r w:rsidRPr="0099104B">
        <w:rPr>
          <w:rFonts w:ascii="Cambria" w:hAnsi="Cambria" w:cs="Arial"/>
          <w:szCs w:val="24"/>
        </w:rPr>
        <w:t>, eine Salzgurkensuppe, wie sie hier im Osten Europas oft auf den Tisch kommt.</w:t>
      </w:r>
    </w:p>
    <w:p w14:paraId="6F264D92" w14:textId="77777777" w:rsidR="0099104B" w:rsidRPr="0099104B" w:rsidRDefault="0099104B" w:rsidP="0099104B">
      <w:pPr>
        <w:ind w:left="2124" w:hanging="2124"/>
        <w:rPr>
          <w:rFonts w:ascii="Cambria" w:hAnsi="Cambria" w:cs="Arial"/>
          <w:szCs w:val="24"/>
        </w:rPr>
      </w:pPr>
    </w:p>
    <w:p w14:paraId="2B7AD380" w14:textId="77777777" w:rsidR="0099104B" w:rsidRPr="0099104B" w:rsidRDefault="0099104B" w:rsidP="0099104B">
      <w:pPr>
        <w:spacing w:line="360" w:lineRule="auto"/>
        <w:rPr>
          <w:rFonts w:ascii="Cambria" w:hAnsi="Cambria" w:cs="Arial"/>
          <w:b/>
          <w:szCs w:val="24"/>
        </w:rPr>
      </w:pPr>
      <w:proofErr w:type="spellStart"/>
      <w:r w:rsidRPr="0099104B">
        <w:rPr>
          <w:rFonts w:ascii="Cambria" w:hAnsi="Cambria" w:cs="Arial"/>
          <w:b/>
          <w:szCs w:val="24"/>
        </w:rPr>
        <w:t>Atmo</w:t>
      </w:r>
      <w:proofErr w:type="spellEnd"/>
      <w:r w:rsidRPr="0099104B">
        <w:rPr>
          <w:rFonts w:ascii="Cambria" w:hAnsi="Cambria" w:cs="Arial"/>
          <w:b/>
          <w:szCs w:val="24"/>
        </w:rPr>
        <w:t xml:space="preserve"> </w:t>
      </w:r>
      <w:r w:rsidRPr="0099104B">
        <w:rPr>
          <w:rFonts w:ascii="Cambria" w:hAnsi="Cambria" w:cs="Arial"/>
          <w:b/>
          <w:szCs w:val="24"/>
        </w:rPr>
        <w:tab/>
      </w:r>
      <w:r w:rsidRPr="0099104B">
        <w:rPr>
          <w:rFonts w:ascii="Cambria" w:hAnsi="Cambria" w:cs="Arial"/>
          <w:b/>
          <w:szCs w:val="24"/>
        </w:rPr>
        <w:tab/>
      </w:r>
      <w:r w:rsidRPr="0099104B">
        <w:rPr>
          <w:rFonts w:ascii="Cambria" w:hAnsi="Cambria" w:cs="Arial"/>
          <w:b/>
          <w:szCs w:val="24"/>
        </w:rPr>
        <w:tab/>
        <w:t>Küchen-</w:t>
      </w:r>
      <w:proofErr w:type="spellStart"/>
      <w:r w:rsidRPr="0099104B">
        <w:rPr>
          <w:rFonts w:ascii="Cambria" w:hAnsi="Cambria" w:cs="Arial"/>
          <w:b/>
          <w:szCs w:val="24"/>
        </w:rPr>
        <w:t>Atmo</w:t>
      </w:r>
      <w:proofErr w:type="spellEnd"/>
    </w:p>
    <w:p w14:paraId="221099E9" w14:textId="77777777" w:rsidR="0099104B" w:rsidRPr="0099104B" w:rsidRDefault="0099104B" w:rsidP="0099104B">
      <w:pPr>
        <w:spacing w:line="360" w:lineRule="auto"/>
        <w:rPr>
          <w:rFonts w:ascii="Cambria" w:hAnsi="Cambria" w:cs="Arial"/>
          <w:b/>
          <w:szCs w:val="24"/>
        </w:rPr>
      </w:pPr>
      <w:r w:rsidRPr="0099104B">
        <w:rPr>
          <w:rFonts w:ascii="Cambria" w:hAnsi="Cambria" w:cs="Arial"/>
          <w:b/>
          <w:szCs w:val="24"/>
        </w:rPr>
        <w:t>O-TON</w:t>
      </w:r>
      <w:r w:rsidRPr="0099104B">
        <w:rPr>
          <w:rFonts w:ascii="Cambria" w:hAnsi="Cambria" w:cs="Arial"/>
          <w:b/>
          <w:szCs w:val="24"/>
        </w:rPr>
        <w:tab/>
      </w:r>
      <w:r w:rsidRPr="0099104B">
        <w:rPr>
          <w:rFonts w:ascii="Cambria" w:hAnsi="Cambria" w:cs="Arial"/>
          <w:b/>
          <w:szCs w:val="24"/>
        </w:rPr>
        <w:tab/>
        <w:t xml:space="preserve">Svetlana </w:t>
      </w:r>
      <w:proofErr w:type="spellStart"/>
      <w:r w:rsidRPr="0099104B">
        <w:rPr>
          <w:rFonts w:ascii="Cambria" w:hAnsi="Cambria" w:cs="Arial"/>
          <w:b/>
          <w:szCs w:val="24"/>
        </w:rPr>
        <w:t>Malberga</w:t>
      </w:r>
      <w:proofErr w:type="spellEnd"/>
      <w:r w:rsidRPr="0099104B">
        <w:rPr>
          <w:rFonts w:ascii="Cambria" w:hAnsi="Cambria" w:cs="Arial"/>
          <w:b/>
          <w:szCs w:val="24"/>
        </w:rPr>
        <w:t xml:space="preserve"> /lettisch.:</w:t>
      </w:r>
    </w:p>
    <w:p w14:paraId="71ED5343" w14:textId="3E7EC942" w:rsidR="0099104B" w:rsidRPr="0099104B" w:rsidRDefault="0099104B" w:rsidP="0099104B">
      <w:pPr>
        <w:ind w:left="2124"/>
        <w:rPr>
          <w:rFonts w:ascii="Cambria" w:hAnsi="Cambria" w:cs="Arial"/>
          <w:szCs w:val="24"/>
        </w:rPr>
      </w:pPr>
      <w:r w:rsidRPr="0099104B">
        <w:rPr>
          <w:rFonts w:ascii="Cambria" w:hAnsi="Cambria" w:cs="Arial"/>
          <w:szCs w:val="24"/>
        </w:rPr>
        <w:t>„</w:t>
      </w:r>
      <w:r>
        <w:rPr>
          <w:rFonts w:ascii="Cambria" w:hAnsi="Cambria" w:cs="Arial"/>
          <w:szCs w:val="24"/>
        </w:rPr>
        <w:t>[</w:t>
      </w:r>
      <w:r w:rsidRPr="0099104B">
        <w:rPr>
          <w:rFonts w:ascii="Cambria" w:hAnsi="Cambria" w:cs="Arial"/>
          <w:szCs w:val="24"/>
        </w:rPr>
        <w:t xml:space="preserve">Heute koche ich </w:t>
      </w:r>
      <w:proofErr w:type="spellStart"/>
      <w:r w:rsidRPr="0099104B">
        <w:rPr>
          <w:rFonts w:ascii="Cambria" w:hAnsi="Cambria" w:cs="Arial"/>
          <w:szCs w:val="24"/>
        </w:rPr>
        <w:t>Rosolnik</w:t>
      </w:r>
      <w:proofErr w:type="spellEnd"/>
      <w:r w:rsidRPr="0099104B">
        <w:rPr>
          <w:rFonts w:ascii="Cambria" w:hAnsi="Cambria" w:cs="Arial"/>
          <w:szCs w:val="24"/>
        </w:rPr>
        <w:t>.</w:t>
      </w:r>
      <w:r>
        <w:rPr>
          <w:rFonts w:ascii="Cambria" w:hAnsi="Cambria" w:cs="Arial"/>
          <w:szCs w:val="24"/>
        </w:rPr>
        <w:t>]</w:t>
      </w:r>
      <w:r w:rsidRPr="0099104B">
        <w:rPr>
          <w:rFonts w:ascii="Cambria" w:hAnsi="Cambria" w:cs="Arial"/>
          <w:szCs w:val="24"/>
        </w:rPr>
        <w:t xml:space="preserve"> Manchmal gibt es Nudel- oder Reissuppe. Jeden Tag versuche ich etwas anderes, denn wir wollen den Menschen auch eine Vielfalt bieten. Und sie essen es gerne. Mir macht es Freude, dass ich die Menschen satt bekomme.“</w:t>
      </w:r>
    </w:p>
    <w:p w14:paraId="38A02674" w14:textId="77777777" w:rsidR="0099104B" w:rsidRPr="0099104B" w:rsidRDefault="0099104B" w:rsidP="0099104B">
      <w:pPr>
        <w:ind w:left="2124"/>
        <w:rPr>
          <w:rFonts w:ascii="Cambria" w:hAnsi="Cambria" w:cs="Arial"/>
          <w:szCs w:val="24"/>
        </w:rPr>
      </w:pPr>
    </w:p>
    <w:p w14:paraId="72F00661" w14:textId="77777777" w:rsidR="0099104B" w:rsidRPr="0099104B" w:rsidRDefault="0099104B" w:rsidP="0099104B">
      <w:pPr>
        <w:ind w:left="2124" w:hanging="2124"/>
        <w:rPr>
          <w:rFonts w:ascii="Cambria" w:hAnsi="Cambria" w:cs="Arial"/>
          <w:szCs w:val="24"/>
        </w:rPr>
      </w:pPr>
      <w:r w:rsidRPr="0099104B">
        <w:rPr>
          <w:rFonts w:ascii="Cambria" w:hAnsi="Cambria" w:cs="Arial"/>
          <w:b/>
          <w:szCs w:val="24"/>
        </w:rPr>
        <w:t>SPRECHER</w:t>
      </w:r>
      <w:r w:rsidRPr="0099104B">
        <w:rPr>
          <w:rFonts w:ascii="Cambria" w:hAnsi="Cambria" w:cs="Arial"/>
          <w:szCs w:val="24"/>
        </w:rPr>
        <w:tab/>
        <w:t xml:space="preserve">Drei Mal in der Woche bereitet Svetlana im Auftrag der Malteser 50 Liter Suppe vor. Die katholische Organisation betreibt in dem 10.000-Einwohner-Ort </w:t>
      </w:r>
      <w:proofErr w:type="spellStart"/>
      <w:r w:rsidRPr="0099104B">
        <w:rPr>
          <w:rFonts w:ascii="Cambria" w:hAnsi="Cambria" w:cs="Arial"/>
          <w:szCs w:val="24"/>
        </w:rPr>
        <w:t>Saldus</w:t>
      </w:r>
      <w:proofErr w:type="spellEnd"/>
      <w:r w:rsidRPr="0099104B">
        <w:rPr>
          <w:rFonts w:ascii="Cambria" w:hAnsi="Cambria" w:cs="Arial"/>
          <w:szCs w:val="24"/>
        </w:rPr>
        <w:t xml:space="preserve"> im Westen Lettlands hier im Kirchenkeller eine kleine Suppenküche. 90 überwiegend ältere Menschen, für die ihre Rente nicht zum Überleben reicht, werden so versorgt, sagt </w:t>
      </w:r>
      <w:proofErr w:type="spellStart"/>
      <w:r w:rsidRPr="0099104B">
        <w:rPr>
          <w:rFonts w:ascii="Cambria" w:hAnsi="Cambria" w:cs="Arial"/>
          <w:szCs w:val="24"/>
        </w:rPr>
        <w:t>Daiga</w:t>
      </w:r>
      <w:proofErr w:type="spellEnd"/>
      <w:r w:rsidRPr="0099104B">
        <w:rPr>
          <w:rFonts w:ascii="Cambria" w:hAnsi="Cambria" w:cs="Arial"/>
          <w:szCs w:val="24"/>
        </w:rPr>
        <w:t xml:space="preserve"> </w:t>
      </w:r>
      <w:proofErr w:type="spellStart"/>
      <w:r w:rsidRPr="0099104B">
        <w:rPr>
          <w:rFonts w:ascii="Cambria" w:hAnsi="Cambria" w:cs="Arial"/>
          <w:szCs w:val="24"/>
        </w:rPr>
        <w:t>Ročkus</w:t>
      </w:r>
      <w:proofErr w:type="spellEnd"/>
      <w:r w:rsidRPr="0099104B">
        <w:rPr>
          <w:rFonts w:ascii="Cambria" w:hAnsi="Cambria" w:cs="Arial"/>
          <w:szCs w:val="24"/>
        </w:rPr>
        <w:t>, von den Maltesern in Lettland.</w:t>
      </w:r>
    </w:p>
    <w:p w14:paraId="7D31BA0F" w14:textId="77777777" w:rsidR="0099104B" w:rsidRPr="0099104B" w:rsidRDefault="0099104B" w:rsidP="0099104B">
      <w:pPr>
        <w:ind w:left="2124" w:hanging="2124"/>
        <w:rPr>
          <w:rFonts w:ascii="Cambria" w:hAnsi="Cambria" w:cs="Arial"/>
          <w:szCs w:val="24"/>
        </w:rPr>
      </w:pPr>
    </w:p>
    <w:p w14:paraId="77BBD758" w14:textId="77777777" w:rsidR="0099104B" w:rsidRPr="0099104B" w:rsidRDefault="0099104B" w:rsidP="0099104B">
      <w:pPr>
        <w:spacing w:line="360" w:lineRule="auto"/>
        <w:rPr>
          <w:rFonts w:ascii="Cambria" w:hAnsi="Cambria" w:cs="Arial"/>
          <w:b/>
          <w:szCs w:val="24"/>
        </w:rPr>
      </w:pPr>
      <w:r w:rsidRPr="0099104B">
        <w:rPr>
          <w:rFonts w:ascii="Cambria" w:hAnsi="Cambria" w:cs="Arial"/>
          <w:b/>
          <w:szCs w:val="24"/>
        </w:rPr>
        <w:t>O-TON</w:t>
      </w:r>
      <w:r w:rsidRPr="0099104B">
        <w:rPr>
          <w:rFonts w:ascii="Cambria" w:hAnsi="Cambria" w:cs="Arial"/>
          <w:b/>
          <w:szCs w:val="24"/>
        </w:rPr>
        <w:tab/>
      </w:r>
      <w:r w:rsidRPr="0099104B">
        <w:rPr>
          <w:rFonts w:ascii="Cambria" w:hAnsi="Cambria" w:cs="Arial"/>
          <w:b/>
          <w:szCs w:val="24"/>
        </w:rPr>
        <w:tab/>
      </w:r>
      <w:proofErr w:type="spellStart"/>
      <w:r w:rsidRPr="0099104B">
        <w:rPr>
          <w:rFonts w:ascii="Cambria" w:hAnsi="Cambria" w:cs="Arial"/>
          <w:b/>
          <w:szCs w:val="24"/>
        </w:rPr>
        <w:t>Daiga</w:t>
      </w:r>
      <w:proofErr w:type="spellEnd"/>
      <w:r w:rsidRPr="0099104B">
        <w:rPr>
          <w:rFonts w:ascii="Cambria" w:hAnsi="Cambria" w:cs="Arial"/>
          <w:b/>
          <w:szCs w:val="24"/>
        </w:rPr>
        <w:t xml:space="preserve"> </w:t>
      </w:r>
      <w:proofErr w:type="spellStart"/>
      <w:r w:rsidRPr="0099104B">
        <w:rPr>
          <w:rFonts w:ascii="Cambria" w:hAnsi="Cambria" w:cs="Arial"/>
          <w:b/>
          <w:szCs w:val="24"/>
        </w:rPr>
        <w:t>Ročkus</w:t>
      </w:r>
      <w:proofErr w:type="spellEnd"/>
      <w:r w:rsidRPr="0099104B">
        <w:rPr>
          <w:rFonts w:ascii="Cambria" w:hAnsi="Cambria" w:cs="Arial"/>
          <w:b/>
          <w:szCs w:val="24"/>
        </w:rPr>
        <w:t xml:space="preserve"> /lettisch.:</w:t>
      </w:r>
    </w:p>
    <w:p w14:paraId="7C413B95" w14:textId="77777777" w:rsidR="0099104B" w:rsidRPr="0099104B" w:rsidRDefault="0099104B" w:rsidP="0099104B">
      <w:pPr>
        <w:ind w:left="2124"/>
        <w:rPr>
          <w:rFonts w:ascii="Cambria" w:hAnsi="Cambria" w:cs="Arial"/>
          <w:szCs w:val="24"/>
        </w:rPr>
      </w:pPr>
      <w:r w:rsidRPr="0099104B">
        <w:rPr>
          <w:rFonts w:ascii="Cambria" w:hAnsi="Cambria" w:cs="Arial"/>
          <w:szCs w:val="24"/>
        </w:rPr>
        <w:t xml:space="preserve">„Unsere Suppenküche ist ganz wichtig für die Stadt, daher arbeiten wir auch mit dem Sozialamt zusammen. Hier auf dem Land gibt es wenig Arbeit und dadurch kaum Möglichkeiten, Geld zu verdienen und somit viele bedürftige Menschen.“ </w:t>
      </w:r>
    </w:p>
    <w:p w14:paraId="6D97C3A1" w14:textId="77777777" w:rsidR="0099104B" w:rsidRDefault="0099104B" w:rsidP="0099104B">
      <w:pPr>
        <w:ind w:left="2124"/>
        <w:rPr>
          <w:rFonts w:ascii="Cambria" w:hAnsi="Cambria" w:cs="Arial"/>
          <w:szCs w:val="24"/>
        </w:rPr>
      </w:pPr>
    </w:p>
    <w:p w14:paraId="2ADD28BE" w14:textId="77777777" w:rsidR="005E2BA3" w:rsidRPr="0099104B" w:rsidRDefault="005E2BA3" w:rsidP="0099104B">
      <w:pPr>
        <w:ind w:left="2124"/>
        <w:rPr>
          <w:rFonts w:ascii="Cambria" w:hAnsi="Cambria" w:cs="Arial"/>
          <w:szCs w:val="24"/>
        </w:rPr>
      </w:pPr>
    </w:p>
    <w:p w14:paraId="7BED65C0" w14:textId="77777777" w:rsidR="0057148E" w:rsidRDefault="0057148E" w:rsidP="0099104B">
      <w:pPr>
        <w:ind w:left="2124" w:hanging="2124"/>
        <w:rPr>
          <w:rFonts w:ascii="Cambria" w:hAnsi="Cambria" w:cs="Arial"/>
          <w:b/>
          <w:szCs w:val="24"/>
        </w:rPr>
      </w:pPr>
    </w:p>
    <w:p w14:paraId="172CD06D" w14:textId="77777777" w:rsidR="0057148E" w:rsidRDefault="0057148E" w:rsidP="0099104B">
      <w:pPr>
        <w:ind w:left="2124" w:hanging="2124"/>
        <w:rPr>
          <w:rFonts w:ascii="Cambria" w:hAnsi="Cambria" w:cs="Arial"/>
          <w:b/>
          <w:szCs w:val="24"/>
        </w:rPr>
      </w:pPr>
    </w:p>
    <w:p w14:paraId="3E82BF1D" w14:textId="77777777" w:rsidR="0057148E" w:rsidRDefault="0057148E" w:rsidP="0099104B">
      <w:pPr>
        <w:ind w:left="2124" w:hanging="2124"/>
        <w:rPr>
          <w:rFonts w:ascii="Cambria" w:hAnsi="Cambria" w:cs="Arial"/>
          <w:b/>
          <w:szCs w:val="24"/>
        </w:rPr>
      </w:pPr>
    </w:p>
    <w:p w14:paraId="1A96B3DE" w14:textId="77777777" w:rsidR="0057148E" w:rsidRDefault="0057148E" w:rsidP="0099104B">
      <w:pPr>
        <w:ind w:left="2124" w:hanging="2124"/>
        <w:rPr>
          <w:rFonts w:ascii="Cambria" w:hAnsi="Cambria" w:cs="Arial"/>
          <w:b/>
          <w:szCs w:val="24"/>
        </w:rPr>
      </w:pPr>
    </w:p>
    <w:p w14:paraId="7238E51B" w14:textId="38EA9659" w:rsidR="0099104B" w:rsidRPr="0099104B" w:rsidRDefault="0099104B" w:rsidP="0099104B">
      <w:pPr>
        <w:ind w:left="2124" w:hanging="2124"/>
        <w:rPr>
          <w:rFonts w:ascii="Cambria" w:hAnsi="Cambria" w:cs="Arial"/>
          <w:szCs w:val="24"/>
        </w:rPr>
      </w:pPr>
      <w:r w:rsidRPr="0099104B">
        <w:rPr>
          <w:rFonts w:ascii="Cambria" w:hAnsi="Cambria" w:cs="Arial"/>
          <w:b/>
          <w:szCs w:val="24"/>
        </w:rPr>
        <w:t>SPRECHER</w:t>
      </w:r>
      <w:r w:rsidRPr="0099104B">
        <w:rPr>
          <w:rFonts w:ascii="Cambria" w:hAnsi="Cambria" w:cs="Arial"/>
          <w:szCs w:val="24"/>
        </w:rPr>
        <w:tab/>
        <w:t>An der Seite der Menschen, insbesondere der Bedürftigen, das ist die katholische Suppenküche mitten in der Diaspora Lettlands</w:t>
      </w:r>
      <w:r w:rsidR="005E2BA3">
        <w:rPr>
          <w:rFonts w:ascii="Cambria" w:hAnsi="Cambria" w:cs="Arial"/>
          <w:szCs w:val="24"/>
        </w:rPr>
        <w:t xml:space="preserve"> -u</w:t>
      </w:r>
      <w:r w:rsidRPr="0099104B">
        <w:rPr>
          <w:rFonts w:ascii="Cambria" w:hAnsi="Cambria" w:cs="Arial"/>
          <w:szCs w:val="24"/>
        </w:rPr>
        <w:t xml:space="preserve">nterstützt von deutschen Katholiken. Monsignore Georg Austen ist der Generalsekretär des </w:t>
      </w:r>
      <w:proofErr w:type="spellStart"/>
      <w:r w:rsidRPr="0099104B">
        <w:rPr>
          <w:rFonts w:ascii="Cambria" w:hAnsi="Cambria" w:cs="Arial"/>
          <w:szCs w:val="24"/>
        </w:rPr>
        <w:t>Bonifatiuswerk</w:t>
      </w:r>
      <w:r w:rsidR="005E2BA3">
        <w:rPr>
          <w:rFonts w:ascii="Cambria" w:hAnsi="Cambria" w:cs="Arial"/>
          <w:szCs w:val="24"/>
        </w:rPr>
        <w:t>e</w:t>
      </w:r>
      <w:r w:rsidRPr="0099104B">
        <w:rPr>
          <w:rFonts w:ascii="Cambria" w:hAnsi="Cambria" w:cs="Arial"/>
          <w:szCs w:val="24"/>
        </w:rPr>
        <w:t>s</w:t>
      </w:r>
      <w:proofErr w:type="spellEnd"/>
      <w:r w:rsidRPr="0099104B">
        <w:rPr>
          <w:rFonts w:ascii="Cambria" w:hAnsi="Cambria" w:cs="Arial"/>
          <w:szCs w:val="24"/>
        </w:rPr>
        <w:t>.</w:t>
      </w:r>
    </w:p>
    <w:p w14:paraId="0BBA3320" w14:textId="77777777" w:rsidR="0099104B" w:rsidRPr="0099104B" w:rsidRDefault="0099104B" w:rsidP="0099104B">
      <w:pPr>
        <w:ind w:left="2124" w:hanging="2124"/>
        <w:rPr>
          <w:rFonts w:ascii="Cambria" w:hAnsi="Cambria" w:cs="Arial"/>
          <w:szCs w:val="24"/>
        </w:rPr>
      </w:pPr>
    </w:p>
    <w:p w14:paraId="0147FEE9" w14:textId="77777777" w:rsidR="0099104B" w:rsidRPr="0099104B" w:rsidRDefault="0099104B" w:rsidP="0099104B">
      <w:pPr>
        <w:ind w:left="2124" w:hanging="2124"/>
        <w:rPr>
          <w:rFonts w:ascii="Cambria" w:hAnsi="Cambria" w:cs="Arial"/>
          <w:b/>
          <w:szCs w:val="24"/>
        </w:rPr>
      </w:pPr>
      <w:r w:rsidRPr="0099104B">
        <w:rPr>
          <w:rFonts w:ascii="Cambria" w:hAnsi="Cambria" w:cs="Arial"/>
          <w:b/>
          <w:szCs w:val="24"/>
        </w:rPr>
        <w:t>O-TON</w:t>
      </w:r>
      <w:r w:rsidRPr="0099104B">
        <w:rPr>
          <w:rFonts w:ascii="Cambria" w:hAnsi="Cambria" w:cs="Arial"/>
          <w:b/>
          <w:szCs w:val="24"/>
        </w:rPr>
        <w:tab/>
        <w:t>Monsignore Georg Austen / deutsch:</w:t>
      </w:r>
    </w:p>
    <w:p w14:paraId="420AF188" w14:textId="77777777" w:rsidR="0099104B" w:rsidRPr="0099104B" w:rsidRDefault="0099104B" w:rsidP="0099104B">
      <w:pPr>
        <w:ind w:left="2124"/>
        <w:rPr>
          <w:rFonts w:ascii="Cambria" w:hAnsi="Cambria" w:cs="Arial"/>
          <w:szCs w:val="24"/>
        </w:rPr>
      </w:pPr>
    </w:p>
    <w:p w14:paraId="38E0D3C9" w14:textId="4B960FAA" w:rsidR="0099104B" w:rsidRPr="0099104B" w:rsidRDefault="0099104B" w:rsidP="0099104B">
      <w:pPr>
        <w:ind w:left="2124"/>
        <w:rPr>
          <w:rFonts w:ascii="Cambria" w:hAnsi="Cambria" w:cs="Arial"/>
          <w:szCs w:val="24"/>
        </w:rPr>
      </w:pPr>
      <w:r w:rsidRPr="0099104B">
        <w:rPr>
          <w:rFonts w:ascii="Cambria" w:hAnsi="Cambria" w:cs="Arial"/>
          <w:szCs w:val="24"/>
        </w:rPr>
        <w:t>„Das Bonifatiuswerk ist ein Hilfswerk des Glaubens und der Solidarität. Und von daher ist es uns ein wichtiges Anliegen, im Rahmen unserer Möglichkeiten dort zu helfen, wo Menschen in Not sind. Solidarität und Nächstenliebe nehmen hier ganz konkrete Ausdrucksformen an und werden auf beeindruckende Weise gelebt. Dank unserer Spenderinnen und Spender ist es möglich</w:t>
      </w:r>
      <w:r w:rsidR="0057148E">
        <w:rPr>
          <w:rFonts w:ascii="Cambria" w:hAnsi="Cambria" w:cs="Arial"/>
          <w:szCs w:val="24"/>
        </w:rPr>
        <w:t>,</w:t>
      </w:r>
      <w:r w:rsidRPr="0099104B">
        <w:rPr>
          <w:rFonts w:ascii="Cambria" w:hAnsi="Cambria" w:cs="Arial"/>
          <w:szCs w:val="24"/>
        </w:rPr>
        <w:t xml:space="preserve"> die Bedürftigkeit in Lettland ein Stück weit zu lindern. Und dafür sind wir sehr dankbar.“ </w:t>
      </w:r>
    </w:p>
    <w:p w14:paraId="525321C4" w14:textId="77777777" w:rsidR="00A61695" w:rsidRPr="0099104B" w:rsidRDefault="001C68AB">
      <w:pPr>
        <w:rPr>
          <w:rFonts w:ascii="Cambria" w:hAnsi="Cambria"/>
        </w:rPr>
      </w:pPr>
    </w:p>
    <w:sectPr w:rsidR="00A61695" w:rsidRPr="0099104B">
      <w:headerReference w:type="default" r:id="rId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EF8B62" w14:textId="77777777" w:rsidR="0099104B" w:rsidRDefault="0099104B" w:rsidP="0099104B">
      <w:r>
        <w:separator/>
      </w:r>
    </w:p>
  </w:endnote>
  <w:endnote w:type="continuationSeparator" w:id="0">
    <w:p w14:paraId="50ECA26A" w14:textId="77777777" w:rsidR="0099104B" w:rsidRDefault="0099104B" w:rsidP="009910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CA2B88" w14:textId="77777777" w:rsidR="0099104B" w:rsidRDefault="0099104B" w:rsidP="0099104B">
      <w:r>
        <w:separator/>
      </w:r>
    </w:p>
  </w:footnote>
  <w:footnote w:type="continuationSeparator" w:id="0">
    <w:p w14:paraId="2F684C66" w14:textId="77777777" w:rsidR="0099104B" w:rsidRDefault="0099104B" w:rsidP="009910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3E039" w14:textId="323D3150" w:rsidR="0099104B" w:rsidRDefault="0099104B" w:rsidP="0099104B">
    <w:pPr>
      <w:pStyle w:val="Kopfzeile"/>
      <w:jc w:val="center"/>
      <w:rPr>
        <w:rFonts w:ascii="Cambria" w:hAnsi="Cambria"/>
        <w:b/>
        <w:color w:val="FF0000"/>
      </w:rPr>
    </w:pPr>
    <w:r>
      <w:rPr>
        <w:rFonts w:ascii="Cambria" w:hAnsi="Cambria"/>
        <w:b/>
        <w:color w:val="FF0000"/>
      </w:rPr>
      <w:t xml:space="preserve">Manuskript Audiobeitrag: </w:t>
    </w:r>
    <w:r>
      <w:rPr>
        <w:rFonts w:cs="Arial"/>
        <w:sz w:val="22"/>
        <w:szCs w:val="22"/>
      </w:rPr>
      <w:tab/>
    </w:r>
    <w:r w:rsidRPr="0099104B">
      <w:rPr>
        <w:rFonts w:ascii="Cambria" w:hAnsi="Cambria" w:cs="Arial"/>
        <w:b/>
        <w:bCs/>
        <w:color w:val="FF0000"/>
        <w:szCs w:val="24"/>
      </w:rPr>
      <w:t>An der Seite der Menschen – katholische Suppenküche versorgt Bedürftige und Geflüchtete in der Diaspora Lettlands</w:t>
    </w:r>
  </w:p>
  <w:p w14:paraId="14F03022" w14:textId="09001C21" w:rsidR="0099104B" w:rsidRPr="0099104B" w:rsidRDefault="0099104B" w:rsidP="0099104B">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04B"/>
    <w:rsid w:val="001C68AB"/>
    <w:rsid w:val="00476095"/>
    <w:rsid w:val="0057148E"/>
    <w:rsid w:val="005E2BA3"/>
    <w:rsid w:val="006424D1"/>
    <w:rsid w:val="0099104B"/>
    <w:rsid w:val="00AF2FED"/>
    <w:rsid w:val="00EF0E0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AAC06"/>
  <w15:chartTrackingRefBased/>
  <w15:docId w15:val="{07113376-7119-4AB2-9D21-7A4D08908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heme="minorHAnsi" w:hAnsi="Cambria"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9104B"/>
    <w:pPr>
      <w:overflowPunct w:val="0"/>
      <w:autoSpaceDE w:val="0"/>
      <w:autoSpaceDN w:val="0"/>
      <w:adjustRightInd w:val="0"/>
      <w:spacing w:after="0" w:line="240" w:lineRule="auto"/>
      <w:textAlignment w:val="baseline"/>
    </w:pPr>
    <w:rPr>
      <w:rFonts w:ascii="Arial" w:eastAsia="Times New Roman" w:hAnsi="Arial" w:cs="Times New Roman"/>
      <w:kern w:val="0"/>
      <w:sz w:val="24"/>
      <w:szCs w:val="20"/>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9104B"/>
    <w:pPr>
      <w:tabs>
        <w:tab w:val="center" w:pos="4536"/>
        <w:tab w:val="right" w:pos="9072"/>
      </w:tabs>
    </w:pPr>
  </w:style>
  <w:style w:type="character" w:customStyle="1" w:styleId="KopfzeileZchn">
    <w:name w:val="Kopfzeile Zchn"/>
    <w:basedOn w:val="Absatz-Standardschriftart"/>
    <w:link w:val="Kopfzeile"/>
    <w:uiPriority w:val="99"/>
    <w:rsid w:val="0099104B"/>
    <w:rPr>
      <w:rFonts w:ascii="Arial" w:eastAsia="Times New Roman" w:hAnsi="Arial" w:cs="Times New Roman"/>
      <w:kern w:val="0"/>
      <w:sz w:val="24"/>
      <w:szCs w:val="20"/>
      <w14:ligatures w14:val="none"/>
    </w:rPr>
  </w:style>
  <w:style w:type="paragraph" w:styleId="Fuzeile">
    <w:name w:val="footer"/>
    <w:basedOn w:val="Standard"/>
    <w:link w:val="FuzeileZchn"/>
    <w:uiPriority w:val="99"/>
    <w:unhideWhenUsed/>
    <w:rsid w:val="0099104B"/>
    <w:pPr>
      <w:tabs>
        <w:tab w:val="center" w:pos="4536"/>
        <w:tab w:val="right" w:pos="9072"/>
      </w:tabs>
    </w:pPr>
  </w:style>
  <w:style w:type="character" w:customStyle="1" w:styleId="FuzeileZchn">
    <w:name w:val="Fußzeile Zchn"/>
    <w:basedOn w:val="Absatz-Standardschriftart"/>
    <w:link w:val="Fuzeile"/>
    <w:uiPriority w:val="99"/>
    <w:rsid w:val="0099104B"/>
    <w:rPr>
      <w:rFonts w:ascii="Arial" w:eastAsia="Times New Roman" w:hAnsi="Arial" w:cs="Times New Roman"/>
      <w:kern w:val="0"/>
      <w:sz w:val="24"/>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0919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414</Words>
  <Characters>2614</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Meier, Theresa</dc:creator>
  <cp:keywords/>
  <dc:description/>
  <cp:lastModifiedBy>Meier, Theresa</cp:lastModifiedBy>
  <cp:revision>3</cp:revision>
  <dcterms:created xsi:type="dcterms:W3CDTF">2023-05-08T07:45:00Z</dcterms:created>
  <dcterms:modified xsi:type="dcterms:W3CDTF">2023-05-08T08:18:00Z</dcterms:modified>
</cp:coreProperties>
</file>