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AE47" w14:textId="7579FE84" w:rsidR="00E96A9A" w:rsidRPr="000572F1" w:rsidRDefault="000572F1">
      <w:pPr>
        <w:spacing w:before="240" w:after="0"/>
        <w:rPr>
          <w:rFonts w:ascii="Cambria" w:hAnsi="Cambria"/>
          <w:sz w:val="24"/>
          <w:szCs w:val="24"/>
        </w:rPr>
      </w:pPr>
      <w:r w:rsidRPr="000572F1">
        <w:rPr>
          <w:rFonts w:ascii="Cambria" w:eastAsia="Arial" w:hAnsi="Cambria" w:cs="Arial"/>
          <w:b/>
          <w:bCs/>
          <w:sz w:val="24"/>
          <w:szCs w:val="24"/>
        </w:rPr>
        <w:t>Ian (</w:t>
      </w:r>
      <w:proofErr w:type="spellStart"/>
      <w:r w:rsidRPr="000572F1">
        <w:rPr>
          <w:rFonts w:ascii="Cambria" w:eastAsia="Arial" w:hAnsi="Cambria" w:cs="Arial"/>
          <w:b/>
          <w:bCs/>
          <w:sz w:val="24"/>
          <w:szCs w:val="24"/>
        </w:rPr>
        <w:t>Bewohner</w:t>
      </w:r>
      <w:proofErr w:type="spellEnd"/>
      <w:r w:rsidRPr="000572F1">
        <w:rPr>
          <w:rFonts w:ascii="Cambria" w:eastAsia="Arial" w:hAnsi="Cambria" w:cs="Arial"/>
          <w:b/>
          <w:bCs/>
          <w:sz w:val="24"/>
          <w:szCs w:val="24"/>
        </w:rPr>
        <w:t xml:space="preserve"> der </w:t>
      </w:r>
      <w:proofErr w:type="spellStart"/>
      <w:r w:rsidRPr="000572F1">
        <w:rPr>
          <w:rFonts w:ascii="Cambria" w:eastAsia="Arial" w:hAnsi="Cambria" w:cs="Arial"/>
          <w:b/>
          <w:bCs/>
          <w:sz w:val="24"/>
          <w:szCs w:val="24"/>
        </w:rPr>
        <w:t>Jugendgruppe</w:t>
      </w:r>
      <w:proofErr w:type="spellEnd"/>
      <w:r w:rsidRPr="000572F1">
        <w:rPr>
          <w:rFonts w:ascii="Cambria" w:eastAsia="Arial" w:hAnsi="Cambria" w:cs="Arial"/>
          <w:b/>
          <w:bCs/>
          <w:sz w:val="24"/>
          <w:szCs w:val="24"/>
        </w:rPr>
        <w:t xml:space="preserve"> II):</w:t>
      </w:r>
      <w:r w:rsidR="00E96A9A" w:rsidRPr="000572F1">
        <w:rPr>
          <w:rFonts w:ascii="Cambria" w:eastAsia="Arial" w:hAnsi="Cambria" w:cs="Arial"/>
          <w:sz w:val="24"/>
          <w:szCs w:val="24"/>
        </w:rPr>
        <w:t xml:space="preserve"> </w:t>
      </w:r>
      <w:r>
        <w:rPr>
          <w:rFonts w:ascii="Cambria" w:eastAsia="Arial" w:hAnsi="Cambria" w:cs="Arial"/>
          <w:sz w:val="24"/>
          <w:szCs w:val="24"/>
        </w:rPr>
        <w:t>“</w:t>
      </w:r>
      <w:r w:rsidR="00E96A9A" w:rsidRPr="00646C68">
        <w:rPr>
          <w:rFonts w:ascii="Cambria" w:eastAsia="Arial" w:hAnsi="Cambria" w:cs="Arial"/>
          <w:sz w:val="24"/>
          <w:szCs w:val="24"/>
          <w:lang w:val="de-DE"/>
        </w:rPr>
        <w:t xml:space="preserve">Man baut sich ja das Leben Stück für Stück auf. Man kann </w:t>
      </w:r>
      <w:proofErr w:type="gramStart"/>
      <w:r w:rsidR="00E96A9A" w:rsidRPr="00646C68">
        <w:rPr>
          <w:rFonts w:ascii="Cambria" w:eastAsia="Arial" w:hAnsi="Cambria" w:cs="Arial"/>
          <w:sz w:val="24"/>
          <w:szCs w:val="24"/>
          <w:lang w:val="de-DE"/>
        </w:rPr>
        <w:t>ja nicht</w:t>
      </w:r>
      <w:proofErr w:type="gramEnd"/>
      <w:r w:rsidR="00E96A9A" w:rsidRPr="00646C68">
        <w:rPr>
          <w:rFonts w:ascii="Cambria" w:eastAsia="Arial" w:hAnsi="Cambria" w:cs="Arial"/>
          <w:sz w:val="24"/>
          <w:szCs w:val="24"/>
          <w:lang w:val="de-DE"/>
        </w:rPr>
        <w:t xml:space="preserve"> von klein auf sofort alles machen. Du musst halt immer Erfahrungen sammeln. Wenn man keinen Plan hat, dann kann man auch nichts erreichen. </w:t>
      </w:r>
      <w:r w:rsidR="00646C68" w:rsidRPr="00646C68">
        <w:rPr>
          <w:rFonts w:ascii="Cambria" w:eastAsia="Arial" w:hAnsi="Cambria" w:cs="Arial"/>
          <w:sz w:val="24"/>
          <w:szCs w:val="24"/>
          <w:lang w:val="de-DE"/>
        </w:rPr>
        <w:t>Du mu</w:t>
      </w:r>
      <w:r w:rsidR="00646C68">
        <w:rPr>
          <w:rFonts w:ascii="Cambria" w:eastAsia="Arial" w:hAnsi="Cambria" w:cs="Arial"/>
          <w:sz w:val="24"/>
          <w:szCs w:val="24"/>
          <w:lang w:val="de-DE"/>
        </w:rPr>
        <w:t>s</w:t>
      </w:r>
      <w:r w:rsidR="00646C68" w:rsidRPr="00646C68">
        <w:rPr>
          <w:rFonts w:ascii="Cambria" w:eastAsia="Arial" w:hAnsi="Cambria" w:cs="Arial"/>
          <w:sz w:val="24"/>
          <w:szCs w:val="24"/>
          <w:lang w:val="de-DE"/>
        </w:rPr>
        <w:t>st dich</w:t>
      </w:r>
      <w:r w:rsidR="00E96A9A" w:rsidRPr="00646C68">
        <w:rPr>
          <w:rFonts w:ascii="Cambria" w:eastAsia="Arial" w:hAnsi="Cambria" w:cs="Arial"/>
          <w:sz w:val="24"/>
          <w:szCs w:val="24"/>
          <w:lang w:val="de-DE"/>
        </w:rPr>
        <w:t xml:space="preserve"> hoch bis zum Dach </w:t>
      </w:r>
      <w:r w:rsidR="00E96A9A" w:rsidRPr="00646C68">
        <w:rPr>
          <w:rFonts w:ascii="Cambria" w:eastAsia="Arial" w:hAnsi="Cambria" w:cs="Arial"/>
          <w:sz w:val="24"/>
          <w:szCs w:val="24"/>
          <w:lang w:val="de-DE"/>
        </w:rPr>
        <w:t>arbeiten, bis zum letzten Stein</w:t>
      </w:r>
      <w:r w:rsidR="00E96A9A" w:rsidRPr="00646C68">
        <w:rPr>
          <w:rFonts w:ascii="Cambria" w:eastAsia="Arial" w:hAnsi="Cambria" w:cs="Arial"/>
          <w:sz w:val="24"/>
          <w:szCs w:val="24"/>
          <w:lang w:val="de-DE"/>
        </w:rPr>
        <w:t>.</w:t>
      </w:r>
      <w:r w:rsidR="00646C68" w:rsidRPr="00646C68">
        <w:rPr>
          <w:rFonts w:ascii="Cambria" w:eastAsia="Arial" w:hAnsi="Cambria" w:cs="Arial"/>
          <w:sz w:val="24"/>
          <w:szCs w:val="24"/>
          <w:lang w:val="de-DE"/>
        </w:rPr>
        <w:t xml:space="preserve"> /</w:t>
      </w:r>
      <w:r w:rsidR="00E96A9A" w:rsidRPr="00646C68">
        <w:rPr>
          <w:rFonts w:ascii="Cambria" w:eastAsia="Arial" w:hAnsi="Cambria" w:cs="Arial"/>
          <w:sz w:val="24"/>
          <w:szCs w:val="24"/>
          <w:lang w:val="de-DE"/>
        </w:rPr>
        <w:t xml:space="preserve"> Ich bin </w:t>
      </w:r>
      <w:r w:rsidR="00646C68" w:rsidRPr="00646C68">
        <w:rPr>
          <w:rFonts w:ascii="Cambria" w:eastAsia="Arial" w:hAnsi="Cambria" w:cs="Arial"/>
          <w:sz w:val="24"/>
          <w:szCs w:val="24"/>
          <w:lang w:val="de-DE"/>
        </w:rPr>
        <w:t>Ian</w:t>
      </w:r>
      <w:r w:rsidR="00E96A9A" w:rsidRPr="00646C68">
        <w:rPr>
          <w:rFonts w:ascii="Cambria" w:eastAsia="Arial" w:hAnsi="Cambria" w:cs="Arial"/>
          <w:sz w:val="24"/>
          <w:szCs w:val="24"/>
          <w:lang w:val="de-DE"/>
        </w:rPr>
        <w:t xml:space="preserve">. Ich bin 16 Jahre alt. Ich bin hier im </w:t>
      </w:r>
      <w:r w:rsidR="00646C68" w:rsidRPr="00646C68">
        <w:rPr>
          <w:rFonts w:ascii="Cambria" w:eastAsia="Arial" w:hAnsi="Cambria" w:cs="Arial"/>
          <w:sz w:val="24"/>
          <w:szCs w:val="24"/>
          <w:lang w:val="de-DE"/>
        </w:rPr>
        <w:t>St. Vinzenz, Kinder- und Jugendeinrichtung</w:t>
      </w:r>
      <w:r w:rsidR="00E96A9A" w:rsidRPr="00646C68">
        <w:rPr>
          <w:rFonts w:ascii="Cambria" w:eastAsia="Arial" w:hAnsi="Cambria" w:cs="Arial"/>
          <w:sz w:val="24"/>
          <w:szCs w:val="24"/>
          <w:lang w:val="de-DE"/>
        </w:rPr>
        <w:t>. Hier kommen junge Leute unter, die gerade nicht zu Hause wohnen können</w:t>
      </w:r>
      <w:r w:rsidR="00646C68" w:rsidRPr="00646C68">
        <w:rPr>
          <w:rFonts w:ascii="Cambria" w:eastAsia="Arial" w:hAnsi="Cambria" w:cs="Arial"/>
          <w:sz w:val="24"/>
          <w:szCs w:val="24"/>
          <w:lang w:val="de-DE"/>
        </w:rPr>
        <w:t>, a</w:t>
      </w:r>
      <w:r w:rsidR="00E96A9A" w:rsidRPr="00646C68">
        <w:rPr>
          <w:rFonts w:ascii="Cambria" w:eastAsia="Arial" w:hAnsi="Cambria" w:cs="Arial"/>
          <w:sz w:val="24"/>
          <w:szCs w:val="24"/>
          <w:lang w:val="de-DE"/>
        </w:rPr>
        <w:t>us ganz unterschiedlichen Gründen.</w:t>
      </w:r>
      <w:r w:rsidR="00646C68">
        <w:rPr>
          <w:rFonts w:ascii="Cambria" w:eastAsia="Arial" w:hAnsi="Cambria" w:cs="Arial"/>
          <w:sz w:val="24"/>
          <w:szCs w:val="24"/>
        </w:rPr>
        <w:t>”</w:t>
      </w:r>
    </w:p>
    <w:p w14:paraId="41ED9689" w14:textId="4FB38555" w:rsidR="00806E03" w:rsidRDefault="00E075D7">
      <w:pPr>
        <w:spacing w:before="240" w:after="0"/>
        <w:rPr>
          <w:rFonts w:ascii="Cambria" w:eastAsia="Arial" w:hAnsi="Cambria" w:cs="Arial"/>
          <w:sz w:val="24"/>
          <w:szCs w:val="24"/>
          <w:lang w:val="de-DE"/>
        </w:rPr>
      </w:pPr>
      <w:r w:rsidRPr="00915854">
        <w:rPr>
          <w:rFonts w:ascii="Cambria" w:eastAsia="Arial" w:hAnsi="Cambria" w:cs="Arial"/>
          <w:b/>
          <w:bCs/>
          <w:sz w:val="24"/>
          <w:szCs w:val="24"/>
        </w:rPr>
        <w:t>Isabell Vieh</w:t>
      </w:r>
      <w:r w:rsidR="00915854" w:rsidRPr="00915854">
        <w:rPr>
          <w:rFonts w:ascii="Cambria" w:eastAsia="Arial" w:hAnsi="Cambria" w:cs="Arial"/>
          <w:b/>
          <w:bCs/>
          <w:sz w:val="24"/>
          <w:szCs w:val="24"/>
        </w:rPr>
        <w:t>weg (</w:t>
      </w:r>
      <w:proofErr w:type="spellStart"/>
      <w:r w:rsidR="00915854" w:rsidRPr="00915854">
        <w:rPr>
          <w:rFonts w:ascii="Cambria" w:eastAsia="Arial" w:hAnsi="Cambria" w:cs="Arial"/>
          <w:b/>
          <w:bCs/>
          <w:sz w:val="24"/>
          <w:szCs w:val="24"/>
        </w:rPr>
        <w:t>Teamleiterin</w:t>
      </w:r>
      <w:proofErr w:type="spellEnd"/>
      <w:r w:rsidR="00915854" w:rsidRPr="00915854">
        <w:rPr>
          <w:rFonts w:ascii="Cambria" w:eastAsia="Arial" w:hAnsi="Cambria" w:cs="Arial"/>
          <w:b/>
          <w:bCs/>
          <w:sz w:val="24"/>
          <w:szCs w:val="24"/>
        </w:rPr>
        <w:t xml:space="preserve"> </w:t>
      </w:r>
      <w:proofErr w:type="spellStart"/>
      <w:r w:rsidR="00915854" w:rsidRPr="00915854">
        <w:rPr>
          <w:rFonts w:ascii="Cambria" w:eastAsia="Arial" w:hAnsi="Cambria" w:cs="Arial"/>
          <w:b/>
          <w:bCs/>
          <w:sz w:val="24"/>
          <w:szCs w:val="24"/>
        </w:rPr>
        <w:t>Jugendgruppe</w:t>
      </w:r>
      <w:proofErr w:type="spellEnd"/>
      <w:r w:rsidR="00915854" w:rsidRPr="00915854">
        <w:rPr>
          <w:rFonts w:ascii="Cambria" w:eastAsia="Arial" w:hAnsi="Cambria" w:cs="Arial"/>
          <w:b/>
          <w:bCs/>
          <w:sz w:val="24"/>
          <w:szCs w:val="24"/>
        </w:rPr>
        <w:t xml:space="preserve"> II)</w:t>
      </w:r>
      <w:r w:rsidR="00470A06">
        <w:rPr>
          <w:rFonts w:ascii="Cambria" w:eastAsia="Arial" w:hAnsi="Cambria" w:cs="Arial"/>
          <w:b/>
          <w:bCs/>
          <w:sz w:val="24"/>
          <w:szCs w:val="24"/>
        </w:rPr>
        <w:t>:</w:t>
      </w:r>
      <w:r w:rsidR="00E96A9A" w:rsidRPr="000572F1">
        <w:rPr>
          <w:rFonts w:ascii="Cambria" w:eastAsia="Arial" w:hAnsi="Cambria" w:cs="Arial"/>
          <w:sz w:val="24"/>
          <w:szCs w:val="24"/>
        </w:rPr>
        <w:t xml:space="preserve"> </w:t>
      </w:r>
      <w:r w:rsidR="00915854">
        <w:rPr>
          <w:rFonts w:ascii="Cambria" w:eastAsia="Arial" w:hAnsi="Cambria" w:cs="Arial"/>
          <w:sz w:val="24"/>
          <w:szCs w:val="24"/>
        </w:rPr>
        <w:t>“</w:t>
      </w:r>
      <w:r w:rsidR="00E96A9A" w:rsidRPr="000572F1">
        <w:rPr>
          <w:rFonts w:ascii="Cambria" w:eastAsia="Arial" w:hAnsi="Cambria" w:cs="Arial"/>
          <w:sz w:val="24"/>
          <w:szCs w:val="24"/>
        </w:rPr>
        <w:t xml:space="preserve">Also das </w:t>
      </w:r>
      <w:proofErr w:type="spellStart"/>
      <w:r w:rsidR="00E96A9A" w:rsidRPr="000572F1">
        <w:rPr>
          <w:rFonts w:ascii="Cambria" w:eastAsia="Arial" w:hAnsi="Cambria" w:cs="Arial"/>
          <w:sz w:val="24"/>
          <w:szCs w:val="24"/>
        </w:rPr>
        <w:t>sind</w:t>
      </w:r>
      <w:proofErr w:type="spellEnd"/>
      <w:r w:rsidR="00E96A9A" w:rsidRPr="000572F1">
        <w:rPr>
          <w:rFonts w:ascii="Cambria" w:eastAsia="Arial" w:hAnsi="Cambria" w:cs="Arial"/>
          <w:sz w:val="24"/>
          <w:szCs w:val="24"/>
        </w:rPr>
        <w:t xml:space="preserve"> halt Kids </w:t>
      </w:r>
      <w:proofErr w:type="spellStart"/>
      <w:r w:rsidR="00E96A9A" w:rsidRPr="000572F1">
        <w:rPr>
          <w:rFonts w:ascii="Cambria" w:eastAsia="Arial" w:hAnsi="Cambria" w:cs="Arial"/>
          <w:sz w:val="24"/>
          <w:szCs w:val="24"/>
        </w:rPr>
        <w:t>aus</w:t>
      </w:r>
      <w:proofErr w:type="spellEnd"/>
      <w:r w:rsidR="00E96A9A" w:rsidRPr="000572F1">
        <w:rPr>
          <w:rFonts w:ascii="Cambria" w:eastAsia="Arial" w:hAnsi="Cambria" w:cs="Arial"/>
          <w:sz w:val="24"/>
          <w:szCs w:val="24"/>
        </w:rPr>
        <w:t xml:space="preserve"> </w:t>
      </w:r>
      <w:proofErr w:type="spellStart"/>
      <w:r w:rsidR="00E96A9A" w:rsidRPr="000572F1">
        <w:rPr>
          <w:rFonts w:ascii="Cambria" w:eastAsia="Arial" w:hAnsi="Cambria" w:cs="Arial"/>
          <w:sz w:val="24"/>
          <w:szCs w:val="24"/>
        </w:rPr>
        <w:t>belasteten</w:t>
      </w:r>
      <w:proofErr w:type="spellEnd"/>
      <w:r w:rsidR="00E96A9A" w:rsidRPr="000572F1">
        <w:rPr>
          <w:rFonts w:ascii="Cambria" w:eastAsia="Arial" w:hAnsi="Cambria" w:cs="Arial"/>
          <w:sz w:val="24"/>
          <w:szCs w:val="24"/>
        </w:rPr>
        <w:t xml:space="preserve"> </w:t>
      </w:r>
      <w:proofErr w:type="spellStart"/>
      <w:r w:rsidR="00E96A9A" w:rsidRPr="000572F1">
        <w:rPr>
          <w:rFonts w:ascii="Cambria" w:eastAsia="Arial" w:hAnsi="Cambria" w:cs="Arial"/>
          <w:sz w:val="24"/>
          <w:szCs w:val="24"/>
        </w:rPr>
        <w:t>Familien</w:t>
      </w:r>
      <w:proofErr w:type="spellEnd"/>
      <w:r w:rsidR="00E96A9A" w:rsidRPr="000572F1">
        <w:rPr>
          <w:rFonts w:ascii="Cambria" w:eastAsia="Arial" w:hAnsi="Cambria" w:cs="Arial"/>
          <w:sz w:val="24"/>
          <w:szCs w:val="24"/>
        </w:rPr>
        <w:t xml:space="preserve"> </w:t>
      </w:r>
      <w:proofErr w:type="spellStart"/>
      <w:r w:rsidR="00E96A9A" w:rsidRPr="000572F1">
        <w:rPr>
          <w:rFonts w:ascii="Cambria" w:eastAsia="Arial" w:hAnsi="Cambria" w:cs="Arial"/>
          <w:sz w:val="24"/>
          <w:szCs w:val="24"/>
        </w:rPr>
        <w:t>im</w:t>
      </w:r>
      <w:proofErr w:type="spellEnd"/>
      <w:r w:rsidR="00E96A9A" w:rsidRPr="000572F1">
        <w:rPr>
          <w:rFonts w:ascii="Cambria" w:eastAsia="Arial" w:hAnsi="Cambria" w:cs="Arial"/>
          <w:sz w:val="24"/>
          <w:szCs w:val="24"/>
        </w:rPr>
        <w:t xml:space="preserve"> </w:t>
      </w:r>
      <w:r w:rsidR="00E96A9A" w:rsidRPr="004F6835">
        <w:rPr>
          <w:rFonts w:ascii="Cambria" w:eastAsia="Arial" w:hAnsi="Cambria" w:cs="Arial"/>
          <w:sz w:val="24"/>
          <w:szCs w:val="24"/>
          <w:lang w:val="de-DE"/>
        </w:rPr>
        <w:t xml:space="preserve">Endeffekt. Manche mit Fluchterfahrung, </w:t>
      </w:r>
      <w:r w:rsidR="00915854" w:rsidRPr="004F6835">
        <w:rPr>
          <w:rFonts w:ascii="Cambria" w:eastAsia="Arial" w:hAnsi="Cambria" w:cs="Arial"/>
          <w:sz w:val="24"/>
          <w:szCs w:val="24"/>
          <w:lang w:val="de-DE"/>
        </w:rPr>
        <w:t>m</w:t>
      </w:r>
      <w:r w:rsidR="00E96A9A" w:rsidRPr="004F6835">
        <w:rPr>
          <w:rFonts w:ascii="Cambria" w:eastAsia="Arial" w:hAnsi="Cambria" w:cs="Arial"/>
          <w:sz w:val="24"/>
          <w:szCs w:val="24"/>
          <w:lang w:val="de-DE"/>
        </w:rPr>
        <w:t xml:space="preserve">anche haben häusliche Gewalt erfahren. </w:t>
      </w:r>
    </w:p>
    <w:p w14:paraId="7907AE48" w14:textId="289BB51E" w:rsidR="00E96A9A" w:rsidRPr="000572F1" w:rsidRDefault="000D5D57">
      <w:pPr>
        <w:spacing w:before="240" w:after="0"/>
        <w:rPr>
          <w:rFonts w:ascii="Cambria" w:hAnsi="Cambria"/>
          <w:sz w:val="24"/>
          <w:szCs w:val="24"/>
        </w:rPr>
      </w:pPr>
      <w:r w:rsidRPr="00530205">
        <w:rPr>
          <w:rFonts w:ascii="Cambria" w:eastAsia="Arial" w:hAnsi="Cambria" w:cs="Arial"/>
          <w:b/>
          <w:bCs/>
          <w:sz w:val="24"/>
          <w:szCs w:val="24"/>
          <w:lang w:val="de-DE"/>
        </w:rPr>
        <w:t xml:space="preserve">Leoni </w:t>
      </w:r>
      <w:proofErr w:type="spellStart"/>
      <w:r w:rsidRPr="00530205">
        <w:rPr>
          <w:rFonts w:ascii="Cambria" w:eastAsia="Arial" w:hAnsi="Cambria" w:cs="Arial"/>
          <w:b/>
          <w:bCs/>
          <w:sz w:val="24"/>
          <w:szCs w:val="24"/>
          <w:lang w:val="de-DE"/>
        </w:rPr>
        <w:t>Rodekirch</w:t>
      </w:r>
      <w:proofErr w:type="spellEnd"/>
      <w:r w:rsidRPr="00530205">
        <w:rPr>
          <w:rFonts w:ascii="Cambria" w:eastAsia="Arial" w:hAnsi="Cambria" w:cs="Arial"/>
          <w:b/>
          <w:bCs/>
          <w:sz w:val="24"/>
          <w:szCs w:val="24"/>
          <w:lang w:val="de-DE"/>
        </w:rPr>
        <w:t xml:space="preserve"> (</w:t>
      </w:r>
      <w:r w:rsidR="00530205" w:rsidRPr="00530205">
        <w:rPr>
          <w:rFonts w:ascii="Cambria" w:eastAsia="Arial" w:hAnsi="Cambria" w:cs="Arial"/>
          <w:b/>
          <w:bCs/>
          <w:sz w:val="24"/>
          <w:szCs w:val="24"/>
          <w:lang w:val="de-DE"/>
        </w:rPr>
        <w:t>Betreuerin der Jugendgruppe II</w:t>
      </w:r>
      <w:r w:rsidR="00530205">
        <w:rPr>
          <w:rFonts w:ascii="Cambria" w:eastAsia="Arial" w:hAnsi="Cambria" w:cs="Arial"/>
          <w:sz w:val="24"/>
          <w:szCs w:val="24"/>
          <w:lang w:val="de-DE"/>
        </w:rPr>
        <w:t>): „</w:t>
      </w:r>
      <w:r w:rsidR="00E96A9A" w:rsidRPr="004F6835">
        <w:rPr>
          <w:rFonts w:ascii="Cambria" w:eastAsia="Arial" w:hAnsi="Cambria" w:cs="Arial"/>
          <w:sz w:val="24"/>
          <w:szCs w:val="24"/>
          <w:lang w:val="de-DE"/>
        </w:rPr>
        <w:t>Also wir haben jeden Tag ein</w:t>
      </w:r>
      <w:r w:rsidR="004F6835" w:rsidRPr="004F6835">
        <w:rPr>
          <w:rFonts w:ascii="Cambria" w:eastAsia="Arial" w:hAnsi="Cambria" w:cs="Arial"/>
          <w:sz w:val="24"/>
          <w:szCs w:val="24"/>
          <w:lang w:val="de-DE"/>
        </w:rPr>
        <w:t>en</w:t>
      </w:r>
      <w:r w:rsidR="00E96A9A" w:rsidRPr="004F6835">
        <w:rPr>
          <w:rFonts w:ascii="Cambria" w:eastAsia="Arial" w:hAnsi="Cambria" w:cs="Arial"/>
          <w:sz w:val="24"/>
          <w:szCs w:val="24"/>
          <w:lang w:val="de-DE"/>
        </w:rPr>
        <w:t xml:space="preserve"> Jugendliche</w:t>
      </w:r>
      <w:r w:rsidR="004F6835" w:rsidRPr="004F6835">
        <w:rPr>
          <w:rFonts w:ascii="Cambria" w:eastAsia="Arial" w:hAnsi="Cambria" w:cs="Arial"/>
          <w:sz w:val="24"/>
          <w:szCs w:val="24"/>
          <w:lang w:val="de-DE"/>
        </w:rPr>
        <w:t>n</w:t>
      </w:r>
      <w:r w:rsidR="00E96A9A" w:rsidRPr="004F6835">
        <w:rPr>
          <w:rFonts w:ascii="Cambria" w:eastAsia="Arial" w:hAnsi="Cambria" w:cs="Arial"/>
          <w:sz w:val="24"/>
          <w:szCs w:val="24"/>
          <w:lang w:val="de-DE"/>
        </w:rPr>
        <w:t xml:space="preserve">, der für den Küchendienst eingeteilt ist und dann gehen wir zusammen einkaufen. Wir kochen zusammen, machen dann zusammen die Küche wieder sauber. Hausaufgaben sind halt ein </w:t>
      </w:r>
      <w:proofErr w:type="gramStart"/>
      <w:r w:rsidR="00E96A9A" w:rsidRPr="004F6835">
        <w:rPr>
          <w:rFonts w:ascii="Cambria" w:eastAsia="Arial" w:hAnsi="Cambria" w:cs="Arial"/>
          <w:sz w:val="24"/>
          <w:szCs w:val="24"/>
          <w:lang w:val="de-DE"/>
        </w:rPr>
        <w:t>ganz großes</w:t>
      </w:r>
      <w:proofErr w:type="gramEnd"/>
      <w:r w:rsidR="00E96A9A" w:rsidRPr="004F6835">
        <w:rPr>
          <w:rFonts w:ascii="Cambria" w:eastAsia="Arial" w:hAnsi="Cambria" w:cs="Arial"/>
          <w:sz w:val="24"/>
          <w:szCs w:val="24"/>
          <w:lang w:val="de-DE"/>
        </w:rPr>
        <w:t xml:space="preserve"> Thema. Also es fängt </w:t>
      </w:r>
      <w:proofErr w:type="gramStart"/>
      <w:r w:rsidR="00E96A9A" w:rsidRPr="004F6835">
        <w:rPr>
          <w:rFonts w:ascii="Cambria" w:eastAsia="Arial" w:hAnsi="Cambria" w:cs="Arial"/>
          <w:sz w:val="24"/>
          <w:szCs w:val="24"/>
          <w:lang w:val="de-DE"/>
        </w:rPr>
        <w:t>ja schon</w:t>
      </w:r>
      <w:proofErr w:type="gramEnd"/>
      <w:r w:rsidR="00E96A9A" w:rsidRPr="004F6835">
        <w:rPr>
          <w:rFonts w:ascii="Cambria" w:eastAsia="Arial" w:hAnsi="Cambria" w:cs="Arial"/>
          <w:sz w:val="24"/>
          <w:szCs w:val="24"/>
          <w:lang w:val="de-DE"/>
        </w:rPr>
        <w:t xml:space="preserve"> bei Mathe an</w:t>
      </w:r>
      <w:r w:rsidR="004F6835">
        <w:rPr>
          <w:rFonts w:ascii="Cambria" w:eastAsia="Arial" w:hAnsi="Cambria" w:cs="Arial"/>
          <w:sz w:val="24"/>
          <w:szCs w:val="24"/>
          <w:lang w:val="de-DE"/>
        </w:rPr>
        <w:t xml:space="preserve"> –</w:t>
      </w:r>
      <w:r w:rsidR="00E96A9A" w:rsidRPr="004F6835">
        <w:rPr>
          <w:rFonts w:ascii="Cambria" w:eastAsia="Arial" w:hAnsi="Cambria" w:cs="Arial"/>
          <w:sz w:val="24"/>
          <w:szCs w:val="24"/>
          <w:lang w:val="de-DE"/>
        </w:rPr>
        <w:t xml:space="preserve"> nicht</w:t>
      </w:r>
      <w:r w:rsidR="00E96A9A" w:rsidRPr="004F6835">
        <w:rPr>
          <w:rFonts w:ascii="Cambria" w:eastAsia="Arial" w:hAnsi="Cambria" w:cs="Arial"/>
          <w:sz w:val="24"/>
          <w:szCs w:val="24"/>
          <w:lang w:val="de-DE"/>
        </w:rPr>
        <w:t>, dass ich bei Mathe wirklich helfen könnte</w:t>
      </w:r>
      <w:r w:rsidR="004F6835" w:rsidRPr="004F6835">
        <w:rPr>
          <w:rFonts w:ascii="Cambria" w:eastAsia="Arial" w:hAnsi="Cambria" w:cs="Arial"/>
          <w:sz w:val="24"/>
          <w:szCs w:val="24"/>
          <w:lang w:val="de-DE"/>
        </w:rPr>
        <w:t>.”</w:t>
      </w:r>
    </w:p>
    <w:p w14:paraId="7907AE49" w14:textId="3E18588A" w:rsidR="00E96A9A" w:rsidRPr="004F6835" w:rsidRDefault="00235990">
      <w:pPr>
        <w:spacing w:before="240" w:after="0"/>
        <w:rPr>
          <w:rFonts w:ascii="Cambria" w:hAnsi="Cambria"/>
          <w:sz w:val="24"/>
          <w:szCs w:val="24"/>
          <w:lang w:val="de-DE"/>
        </w:rPr>
      </w:pPr>
      <w:r w:rsidRPr="000572F1">
        <w:rPr>
          <w:rFonts w:ascii="Cambria" w:eastAsia="Arial" w:hAnsi="Cambria" w:cs="Arial"/>
          <w:b/>
          <w:bCs/>
          <w:sz w:val="24"/>
          <w:szCs w:val="24"/>
        </w:rPr>
        <w:t>Ian (</w:t>
      </w:r>
      <w:proofErr w:type="spellStart"/>
      <w:r w:rsidRPr="000572F1">
        <w:rPr>
          <w:rFonts w:ascii="Cambria" w:eastAsia="Arial" w:hAnsi="Cambria" w:cs="Arial"/>
          <w:b/>
          <w:bCs/>
          <w:sz w:val="24"/>
          <w:szCs w:val="24"/>
        </w:rPr>
        <w:t>Bewohner</w:t>
      </w:r>
      <w:proofErr w:type="spellEnd"/>
      <w:r w:rsidRPr="000572F1">
        <w:rPr>
          <w:rFonts w:ascii="Cambria" w:eastAsia="Arial" w:hAnsi="Cambria" w:cs="Arial"/>
          <w:b/>
          <w:bCs/>
          <w:sz w:val="24"/>
          <w:szCs w:val="24"/>
        </w:rPr>
        <w:t xml:space="preserve"> der </w:t>
      </w:r>
      <w:proofErr w:type="spellStart"/>
      <w:r w:rsidRPr="000572F1">
        <w:rPr>
          <w:rFonts w:ascii="Cambria" w:eastAsia="Arial" w:hAnsi="Cambria" w:cs="Arial"/>
          <w:b/>
          <w:bCs/>
          <w:sz w:val="24"/>
          <w:szCs w:val="24"/>
        </w:rPr>
        <w:t>Jugendgruppe</w:t>
      </w:r>
      <w:proofErr w:type="spellEnd"/>
      <w:r w:rsidRPr="000572F1">
        <w:rPr>
          <w:rFonts w:ascii="Cambria" w:eastAsia="Arial" w:hAnsi="Cambria" w:cs="Arial"/>
          <w:b/>
          <w:bCs/>
          <w:sz w:val="24"/>
          <w:szCs w:val="24"/>
        </w:rPr>
        <w:t xml:space="preserve"> II):</w:t>
      </w:r>
      <w:r w:rsidRPr="000572F1">
        <w:rPr>
          <w:rFonts w:ascii="Cambria" w:eastAsia="Arial" w:hAnsi="Cambria" w:cs="Arial"/>
          <w:sz w:val="24"/>
          <w:szCs w:val="24"/>
        </w:rPr>
        <w:t xml:space="preserve"> </w:t>
      </w:r>
      <w:r>
        <w:rPr>
          <w:rFonts w:ascii="Cambria" w:eastAsia="Arial" w:hAnsi="Cambria" w:cs="Arial"/>
          <w:sz w:val="24"/>
          <w:szCs w:val="24"/>
        </w:rPr>
        <w:t>“</w:t>
      </w:r>
      <w:r w:rsidR="00E96A9A" w:rsidRPr="004F6835">
        <w:rPr>
          <w:rFonts w:ascii="Cambria" w:eastAsia="Arial" w:hAnsi="Cambria" w:cs="Arial"/>
          <w:sz w:val="24"/>
          <w:szCs w:val="24"/>
          <w:lang w:val="de-DE"/>
        </w:rPr>
        <w:t>Man wird hier aufgenommen</w:t>
      </w:r>
      <w:r>
        <w:rPr>
          <w:rFonts w:ascii="Cambria" w:eastAsia="Arial" w:hAnsi="Cambria" w:cs="Arial"/>
          <w:sz w:val="24"/>
          <w:szCs w:val="24"/>
          <w:lang w:val="de-DE"/>
        </w:rPr>
        <w:t xml:space="preserve"> – h</w:t>
      </w:r>
      <w:r w:rsidR="00E96A9A" w:rsidRPr="004F6835">
        <w:rPr>
          <w:rFonts w:ascii="Cambria" w:eastAsia="Arial" w:hAnsi="Cambria" w:cs="Arial"/>
          <w:sz w:val="24"/>
          <w:szCs w:val="24"/>
          <w:lang w:val="de-DE"/>
        </w:rPr>
        <w:t>erzlich</w:t>
      </w:r>
      <w:r w:rsidR="00E96A9A" w:rsidRPr="004F6835">
        <w:rPr>
          <w:rFonts w:ascii="Cambria" w:eastAsia="Arial" w:hAnsi="Cambria" w:cs="Arial"/>
          <w:sz w:val="24"/>
          <w:szCs w:val="24"/>
          <w:lang w:val="de-DE"/>
        </w:rPr>
        <w:t>. Jeder ist für jeden da</w:t>
      </w:r>
      <w:r w:rsidR="00B138EF">
        <w:rPr>
          <w:rFonts w:ascii="Cambria" w:eastAsia="Arial" w:hAnsi="Cambria" w:cs="Arial"/>
          <w:sz w:val="24"/>
          <w:szCs w:val="24"/>
          <w:lang w:val="de-DE"/>
        </w:rPr>
        <w:t>, m</w:t>
      </w:r>
      <w:r w:rsidR="00E96A9A" w:rsidRPr="004F6835">
        <w:rPr>
          <w:rFonts w:ascii="Cambria" w:eastAsia="Arial" w:hAnsi="Cambria" w:cs="Arial"/>
          <w:sz w:val="24"/>
          <w:szCs w:val="24"/>
          <w:lang w:val="de-DE"/>
        </w:rPr>
        <w:t xml:space="preserve">an hat ein Ohr für jeden, dass man hierhin kommen </w:t>
      </w:r>
      <w:r w:rsidR="002A4029">
        <w:rPr>
          <w:rFonts w:ascii="Cambria" w:eastAsia="Arial" w:hAnsi="Cambria" w:cs="Arial"/>
          <w:sz w:val="24"/>
          <w:szCs w:val="24"/>
          <w:lang w:val="de-DE"/>
        </w:rPr>
        <w:t>kann und wie</w:t>
      </w:r>
      <w:r w:rsidR="00B66428">
        <w:rPr>
          <w:rFonts w:ascii="Cambria" w:eastAsia="Arial" w:hAnsi="Cambria" w:cs="Arial"/>
          <w:sz w:val="24"/>
          <w:szCs w:val="24"/>
          <w:lang w:val="de-DE"/>
        </w:rPr>
        <w:t xml:space="preserve"> </w:t>
      </w:r>
      <w:r w:rsidR="002A4029">
        <w:rPr>
          <w:rFonts w:ascii="Cambria" w:eastAsia="Arial" w:hAnsi="Cambria" w:cs="Arial"/>
          <w:sz w:val="24"/>
          <w:szCs w:val="24"/>
          <w:lang w:val="de-DE"/>
        </w:rPr>
        <w:t>s</w:t>
      </w:r>
      <w:r w:rsidR="00B66428">
        <w:rPr>
          <w:rFonts w:ascii="Cambria" w:eastAsia="Arial" w:hAnsi="Cambria" w:cs="Arial"/>
          <w:sz w:val="24"/>
          <w:szCs w:val="24"/>
          <w:lang w:val="de-DE"/>
        </w:rPr>
        <w:t xml:space="preserve">ein </w:t>
      </w:r>
      <w:r w:rsidR="00E96A9A" w:rsidRPr="004F6835">
        <w:rPr>
          <w:rFonts w:ascii="Cambria" w:eastAsia="Arial" w:hAnsi="Cambria" w:cs="Arial"/>
          <w:sz w:val="24"/>
          <w:szCs w:val="24"/>
          <w:lang w:val="de-DE"/>
        </w:rPr>
        <w:t>zweites Zuhause ha</w:t>
      </w:r>
      <w:r w:rsidR="00E96A9A" w:rsidRPr="004F6835">
        <w:rPr>
          <w:rFonts w:ascii="Cambria" w:eastAsia="Arial" w:hAnsi="Cambria" w:cs="Arial"/>
          <w:sz w:val="24"/>
          <w:szCs w:val="24"/>
          <w:lang w:val="de-DE"/>
        </w:rPr>
        <w:t>t. Mit meiner Familie</w:t>
      </w:r>
      <w:r w:rsidR="002A4029">
        <w:rPr>
          <w:rFonts w:ascii="Cambria" w:eastAsia="Arial" w:hAnsi="Cambria" w:cs="Arial"/>
          <w:sz w:val="24"/>
          <w:szCs w:val="24"/>
          <w:lang w:val="de-DE"/>
        </w:rPr>
        <w:t xml:space="preserve"> – d</w:t>
      </w:r>
      <w:r w:rsidR="00E96A9A" w:rsidRPr="004F6835">
        <w:rPr>
          <w:rFonts w:ascii="Cambria" w:eastAsia="Arial" w:hAnsi="Cambria" w:cs="Arial"/>
          <w:sz w:val="24"/>
          <w:szCs w:val="24"/>
          <w:lang w:val="de-DE"/>
        </w:rPr>
        <w:t>a</w:t>
      </w:r>
      <w:r w:rsidR="002A4029">
        <w:rPr>
          <w:rFonts w:ascii="Cambria" w:eastAsia="Arial" w:hAnsi="Cambria" w:cs="Arial"/>
          <w:sz w:val="24"/>
          <w:szCs w:val="24"/>
          <w:lang w:val="de-DE"/>
        </w:rPr>
        <w:t xml:space="preserve"> </w:t>
      </w:r>
      <w:r w:rsidR="00E96A9A" w:rsidRPr="004F6835">
        <w:rPr>
          <w:rFonts w:ascii="Cambria" w:eastAsia="Arial" w:hAnsi="Cambria" w:cs="Arial"/>
          <w:sz w:val="24"/>
          <w:szCs w:val="24"/>
          <w:lang w:val="de-DE"/>
        </w:rPr>
        <w:t xml:space="preserve">wurde mir sehr viel unter die Arme gestützt, dass ich diese schwierige Zeit loskriege, weil ich wirklich ziemlich am Boden war. Hier leben insgesamt 24 Jugendliche, auf drei Etagen aufgeteilt. Ich bin in der Jugendgruppe </w:t>
      </w:r>
      <w:r w:rsidR="002A4029">
        <w:rPr>
          <w:rFonts w:ascii="Cambria" w:eastAsia="Arial" w:hAnsi="Cambria" w:cs="Arial"/>
          <w:sz w:val="24"/>
          <w:szCs w:val="24"/>
          <w:lang w:val="de-DE"/>
        </w:rPr>
        <w:t xml:space="preserve">II. </w:t>
      </w:r>
      <w:r w:rsidR="00E96A9A" w:rsidRPr="004F6835">
        <w:rPr>
          <w:rFonts w:ascii="Cambria" w:eastAsia="Arial" w:hAnsi="Cambria" w:cs="Arial"/>
          <w:sz w:val="24"/>
          <w:szCs w:val="24"/>
          <w:lang w:val="de-DE"/>
        </w:rPr>
        <w:t>Wir sind zu sechst</w:t>
      </w:r>
      <w:r w:rsidR="00132616">
        <w:rPr>
          <w:rFonts w:ascii="Cambria" w:eastAsia="Arial" w:hAnsi="Cambria" w:cs="Arial"/>
          <w:sz w:val="24"/>
          <w:szCs w:val="24"/>
          <w:lang w:val="de-DE"/>
        </w:rPr>
        <w:t xml:space="preserve"> – z</w:t>
      </w:r>
      <w:r w:rsidR="00E96A9A" w:rsidRPr="004F6835">
        <w:rPr>
          <w:rFonts w:ascii="Cambria" w:eastAsia="Arial" w:hAnsi="Cambria" w:cs="Arial"/>
          <w:sz w:val="24"/>
          <w:szCs w:val="24"/>
          <w:lang w:val="de-DE"/>
        </w:rPr>
        <w:t>wischen</w:t>
      </w:r>
      <w:r w:rsidR="00132616">
        <w:rPr>
          <w:rFonts w:ascii="Cambria" w:eastAsia="Arial" w:hAnsi="Cambria" w:cs="Arial"/>
          <w:sz w:val="24"/>
          <w:szCs w:val="24"/>
          <w:lang w:val="de-DE"/>
        </w:rPr>
        <w:t xml:space="preserve"> </w:t>
      </w:r>
      <w:r w:rsidR="00E96A9A" w:rsidRPr="004F6835">
        <w:rPr>
          <w:rFonts w:ascii="Cambria" w:eastAsia="Arial" w:hAnsi="Cambria" w:cs="Arial"/>
          <w:sz w:val="24"/>
          <w:szCs w:val="24"/>
          <w:lang w:val="de-DE"/>
        </w:rPr>
        <w:t>13 und 17 Jahre alt. Unser Bereich ist ganz oben im Dachgeschoss.</w:t>
      </w:r>
      <w:r w:rsidR="00470A06">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 </w:t>
      </w:r>
    </w:p>
    <w:p w14:paraId="3F104BC6" w14:textId="2166DDBC" w:rsidR="00EE60CD" w:rsidRDefault="00470A06">
      <w:pPr>
        <w:spacing w:before="240" w:after="0"/>
        <w:rPr>
          <w:rFonts w:ascii="Cambria" w:eastAsia="Arial" w:hAnsi="Cambria" w:cs="Arial"/>
          <w:sz w:val="24"/>
          <w:szCs w:val="24"/>
          <w:lang w:val="de-DE"/>
        </w:rPr>
      </w:pPr>
      <w:r w:rsidRPr="00915854">
        <w:rPr>
          <w:rFonts w:ascii="Cambria" w:eastAsia="Arial" w:hAnsi="Cambria" w:cs="Arial"/>
          <w:b/>
          <w:bCs/>
          <w:sz w:val="24"/>
          <w:szCs w:val="24"/>
        </w:rPr>
        <w:t>Isabell Viehweg (</w:t>
      </w:r>
      <w:proofErr w:type="spellStart"/>
      <w:r w:rsidRPr="00915854">
        <w:rPr>
          <w:rFonts w:ascii="Cambria" w:eastAsia="Arial" w:hAnsi="Cambria" w:cs="Arial"/>
          <w:b/>
          <w:bCs/>
          <w:sz w:val="24"/>
          <w:szCs w:val="24"/>
        </w:rPr>
        <w:t>Teamleiterin</w:t>
      </w:r>
      <w:proofErr w:type="spellEnd"/>
      <w:r w:rsidRPr="00915854">
        <w:rPr>
          <w:rFonts w:ascii="Cambria" w:eastAsia="Arial" w:hAnsi="Cambria" w:cs="Arial"/>
          <w:b/>
          <w:bCs/>
          <w:sz w:val="24"/>
          <w:szCs w:val="24"/>
        </w:rPr>
        <w:t xml:space="preserve"> </w:t>
      </w:r>
      <w:proofErr w:type="spellStart"/>
      <w:r w:rsidRPr="00915854">
        <w:rPr>
          <w:rFonts w:ascii="Cambria" w:eastAsia="Arial" w:hAnsi="Cambria" w:cs="Arial"/>
          <w:b/>
          <w:bCs/>
          <w:sz w:val="24"/>
          <w:szCs w:val="24"/>
        </w:rPr>
        <w:t>Jugendgruppe</w:t>
      </w:r>
      <w:proofErr w:type="spellEnd"/>
      <w:r w:rsidRPr="00915854">
        <w:rPr>
          <w:rFonts w:ascii="Cambria" w:eastAsia="Arial" w:hAnsi="Cambria" w:cs="Arial"/>
          <w:b/>
          <w:bCs/>
          <w:sz w:val="24"/>
          <w:szCs w:val="24"/>
        </w:rPr>
        <w:t xml:space="preserve"> II</w:t>
      </w:r>
      <w:r>
        <w:rPr>
          <w:rFonts w:ascii="Cambria" w:eastAsia="Arial" w:hAnsi="Cambria" w:cs="Arial"/>
          <w:b/>
          <w:bCs/>
          <w:sz w:val="24"/>
          <w:szCs w:val="24"/>
        </w:rPr>
        <w:t>)</w:t>
      </w:r>
      <w:r>
        <w:rPr>
          <w:rFonts w:ascii="Cambria" w:eastAsia="Arial" w:hAnsi="Cambria" w:cs="Arial"/>
          <w:sz w:val="24"/>
          <w:szCs w:val="24"/>
          <w:lang w:val="de-DE"/>
        </w:rPr>
        <w:t>: „</w:t>
      </w:r>
      <w:r w:rsidR="00E96A9A" w:rsidRPr="004F6835">
        <w:rPr>
          <w:rFonts w:ascii="Cambria" w:eastAsia="Arial" w:hAnsi="Cambria" w:cs="Arial"/>
          <w:sz w:val="24"/>
          <w:szCs w:val="24"/>
          <w:lang w:val="de-DE"/>
        </w:rPr>
        <w:t xml:space="preserve">Wir haben kein richtiges Wohnzimmer. Es hat auch nur so eine Duldung, weil es tatsächlich eigentlich der Flur ist und ein Fluchtweg damit. Das ist auch unser Multifunktionstisch. Da werden Hausaufgaben gemacht, da wird Essen </w:t>
      </w:r>
      <w:r w:rsidR="00E96A9A" w:rsidRPr="004F6835">
        <w:rPr>
          <w:rFonts w:ascii="Cambria" w:eastAsia="Arial" w:hAnsi="Cambria" w:cs="Arial"/>
          <w:sz w:val="24"/>
          <w:szCs w:val="24"/>
          <w:lang w:val="de-DE"/>
        </w:rPr>
        <w:t xml:space="preserve">gegessen. Das ist der zentrale </w:t>
      </w:r>
      <w:r w:rsidR="0054232B">
        <w:rPr>
          <w:rFonts w:ascii="Cambria" w:eastAsia="Arial" w:hAnsi="Cambria" w:cs="Arial"/>
          <w:sz w:val="24"/>
          <w:szCs w:val="24"/>
          <w:lang w:val="de-DE"/>
        </w:rPr>
        <w:t>Dre</w:t>
      </w:r>
      <w:r w:rsidR="00E96A9A" w:rsidRPr="004F6835">
        <w:rPr>
          <w:rFonts w:ascii="Cambria" w:eastAsia="Arial" w:hAnsi="Cambria" w:cs="Arial"/>
          <w:sz w:val="24"/>
          <w:szCs w:val="24"/>
          <w:lang w:val="de-DE"/>
        </w:rPr>
        <w:t>h</w:t>
      </w:r>
      <w:r w:rsidR="0054232B">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 und Angelpunkt unserer Wohngruppe, dieser Esstisch. Und der steht da halt einfach mitten im Flur.</w:t>
      </w:r>
      <w:r w:rsidR="00EE60CD">
        <w:rPr>
          <w:rFonts w:ascii="Cambria" w:eastAsia="Arial" w:hAnsi="Cambria" w:cs="Arial"/>
          <w:sz w:val="24"/>
          <w:szCs w:val="24"/>
          <w:lang w:val="de-DE"/>
        </w:rPr>
        <w:t>“</w:t>
      </w:r>
    </w:p>
    <w:p w14:paraId="25754C2B" w14:textId="4B930EDC" w:rsidR="004B579B" w:rsidRDefault="00EE60CD">
      <w:pPr>
        <w:spacing w:before="240" w:after="0"/>
        <w:rPr>
          <w:rFonts w:ascii="Cambria" w:eastAsia="Arial" w:hAnsi="Cambria" w:cs="Arial"/>
          <w:sz w:val="24"/>
          <w:szCs w:val="24"/>
          <w:lang w:val="de-DE"/>
        </w:rPr>
      </w:pPr>
      <w:r w:rsidRPr="00530205">
        <w:rPr>
          <w:rFonts w:ascii="Cambria" w:eastAsia="Arial" w:hAnsi="Cambria" w:cs="Arial"/>
          <w:b/>
          <w:bCs/>
          <w:sz w:val="24"/>
          <w:szCs w:val="24"/>
          <w:lang w:val="de-DE"/>
        </w:rPr>
        <w:t xml:space="preserve">Leoni </w:t>
      </w:r>
      <w:proofErr w:type="spellStart"/>
      <w:r w:rsidRPr="00530205">
        <w:rPr>
          <w:rFonts w:ascii="Cambria" w:eastAsia="Arial" w:hAnsi="Cambria" w:cs="Arial"/>
          <w:b/>
          <w:bCs/>
          <w:sz w:val="24"/>
          <w:szCs w:val="24"/>
          <w:lang w:val="de-DE"/>
        </w:rPr>
        <w:t>Rodekirch</w:t>
      </w:r>
      <w:proofErr w:type="spellEnd"/>
      <w:r w:rsidRPr="00530205">
        <w:rPr>
          <w:rFonts w:ascii="Cambria" w:eastAsia="Arial" w:hAnsi="Cambria" w:cs="Arial"/>
          <w:b/>
          <w:bCs/>
          <w:sz w:val="24"/>
          <w:szCs w:val="24"/>
          <w:lang w:val="de-DE"/>
        </w:rPr>
        <w:t xml:space="preserve"> (Betreuerin der Jugendgruppe II</w:t>
      </w:r>
      <w:r>
        <w:rPr>
          <w:rFonts w:ascii="Cambria" w:eastAsia="Arial" w:hAnsi="Cambria" w:cs="Arial"/>
          <w:sz w:val="24"/>
          <w:szCs w:val="24"/>
          <w:lang w:val="de-DE"/>
        </w:rPr>
        <w:t xml:space="preserve">): </w:t>
      </w:r>
      <w:r>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Das ist natürlich alles sehr eng, sehr dunkel. Wäre halt schön, wenn </w:t>
      </w:r>
      <w:proofErr w:type="gramStart"/>
      <w:r w:rsidR="00E96A9A" w:rsidRPr="004F6835">
        <w:rPr>
          <w:rFonts w:ascii="Cambria" w:eastAsia="Arial" w:hAnsi="Cambria" w:cs="Arial"/>
          <w:sz w:val="24"/>
          <w:szCs w:val="24"/>
          <w:lang w:val="de-DE"/>
        </w:rPr>
        <w:t>wir irgendwie</w:t>
      </w:r>
      <w:proofErr w:type="gramEnd"/>
      <w:r w:rsidR="00E96A9A" w:rsidRPr="004F6835">
        <w:rPr>
          <w:rFonts w:ascii="Cambria" w:eastAsia="Arial" w:hAnsi="Cambria" w:cs="Arial"/>
          <w:sz w:val="24"/>
          <w:szCs w:val="24"/>
          <w:lang w:val="de-DE"/>
        </w:rPr>
        <w:t xml:space="preserve"> mal größere Räume hätten, wo die Jugendlichen sich auch einfach wohler fühlen könnten.</w:t>
      </w:r>
      <w:r w:rsidR="004B579B">
        <w:rPr>
          <w:rFonts w:ascii="Cambria" w:eastAsia="Arial" w:hAnsi="Cambria" w:cs="Arial"/>
          <w:sz w:val="24"/>
          <w:szCs w:val="24"/>
          <w:lang w:val="de-DE"/>
        </w:rPr>
        <w:t>“</w:t>
      </w:r>
    </w:p>
    <w:p w14:paraId="213B4D78" w14:textId="4CF4D504" w:rsidR="002E0C2A" w:rsidRDefault="00E765B9">
      <w:pPr>
        <w:spacing w:before="240" w:after="0"/>
        <w:rPr>
          <w:rFonts w:ascii="Cambria" w:eastAsia="Arial" w:hAnsi="Cambria" w:cs="Arial"/>
          <w:sz w:val="24"/>
          <w:szCs w:val="24"/>
          <w:lang w:val="de-DE"/>
        </w:rPr>
      </w:pPr>
      <w:r w:rsidRPr="00530205">
        <w:rPr>
          <w:rFonts w:ascii="Cambria" w:eastAsia="Arial" w:hAnsi="Cambria" w:cs="Arial"/>
          <w:b/>
          <w:bCs/>
          <w:sz w:val="24"/>
          <w:szCs w:val="24"/>
          <w:lang w:val="de-DE"/>
        </w:rPr>
        <w:t xml:space="preserve">Leoni </w:t>
      </w:r>
      <w:proofErr w:type="spellStart"/>
      <w:r w:rsidRPr="00530205">
        <w:rPr>
          <w:rFonts w:ascii="Cambria" w:eastAsia="Arial" w:hAnsi="Cambria" w:cs="Arial"/>
          <w:b/>
          <w:bCs/>
          <w:sz w:val="24"/>
          <w:szCs w:val="24"/>
          <w:lang w:val="de-DE"/>
        </w:rPr>
        <w:t>Rodekirch</w:t>
      </w:r>
      <w:proofErr w:type="spellEnd"/>
      <w:r w:rsidRPr="00530205">
        <w:rPr>
          <w:rFonts w:ascii="Cambria" w:eastAsia="Arial" w:hAnsi="Cambria" w:cs="Arial"/>
          <w:b/>
          <w:bCs/>
          <w:sz w:val="24"/>
          <w:szCs w:val="24"/>
          <w:lang w:val="de-DE"/>
        </w:rPr>
        <w:t xml:space="preserve"> (Betreuerin der Jugendgruppe II</w:t>
      </w:r>
      <w:r>
        <w:rPr>
          <w:rFonts w:ascii="Cambria" w:eastAsia="Arial" w:hAnsi="Cambria" w:cs="Arial"/>
          <w:sz w:val="24"/>
          <w:szCs w:val="24"/>
          <w:lang w:val="de-DE"/>
        </w:rPr>
        <w:t xml:space="preserve">): </w:t>
      </w:r>
      <w:r w:rsidR="009D09C7">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Das, wofür auch der christliche Glaube steht, ist ja vor allem die Nächstenliebe. Und ich glaube, das ist das, was für </w:t>
      </w:r>
      <w:r w:rsidR="00E96A9A" w:rsidRPr="004F6835">
        <w:rPr>
          <w:rFonts w:ascii="Cambria" w:eastAsia="Arial" w:hAnsi="Cambria" w:cs="Arial"/>
          <w:sz w:val="24"/>
          <w:szCs w:val="24"/>
          <w:lang w:val="de-DE"/>
        </w:rPr>
        <w:t>unser Haus auch steht. Wir nehmen die Menschen auf, wie sie sind, wie sie kommen, egal was sie für Probleme haben, egal an was sie glauben. Und wir versuchen ihnen hier ein Zuhause zu geben.</w:t>
      </w:r>
      <w:r w:rsidR="00B425AC">
        <w:rPr>
          <w:rFonts w:ascii="Cambria" w:eastAsia="Arial" w:hAnsi="Cambria" w:cs="Arial"/>
          <w:sz w:val="24"/>
          <w:szCs w:val="24"/>
          <w:lang w:val="de-DE"/>
        </w:rPr>
        <w:t>“</w:t>
      </w:r>
    </w:p>
    <w:p w14:paraId="7907AE4A" w14:textId="440D0108" w:rsidR="00E96A9A" w:rsidRPr="004F6835" w:rsidRDefault="005A0861">
      <w:pPr>
        <w:spacing w:before="240" w:after="0"/>
        <w:rPr>
          <w:rFonts w:ascii="Cambria" w:hAnsi="Cambria"/>
          <w:sz w:val="24"/>
          <w:szCs w:val="24"/>
          <w:lang w:val="de-DE"/>
        </w:rPr>
      </w:pPr>
      <w:r w:rsidRPr="00530205">
        <w:rPr>
          <w:rFonts w:ascii="Cambria" w:eastAsia="Arial" w:hAnsi="Cambria" w:cs="Arial"/>
          <w:b/>
          <w:bCs/>
          <w:sz w:val="24"/>
          <w:szCs w:val="24"/>
          <w:lang w:val="de-DE"/>
        </w:rPr>
        <w:lastRenderedPageBreak/>
        <w:t xml:space="preserve">Leoni </w:t>
      </w:r>
      <w:proofErr w:type="spellStart"/>
      <w:r w:rsidRPr="00530205">
        <w:rPr>
          <w:rFonts w:ascii="Cambria" w:eastAsia="Arial" w:hAnsi="Cambria" w:cs="Arial"/>
          <w:b/>
          <w:bCs/>
          <w:sz w:val="24"/>
          <w:szCs w:val="24"/>
          <w:lang w:val="de-DE"/>
        </w:rPr>
        <w:t>Rodekirch</w:t>
      </w:r>
      <w:proofErr w:type="spellEnd"/>
      <w:r w:rsidRPr="00530205">
        <w:rPr>
          <w:rFonts w:ascii="Cambria" w:eastAsia="Arial" w:hAnsi="Cambria" w:cs="Arial"/>
          <w:b/>
          <w:bCs/>
          <w:sz w:val="24"/>
          <w:szCs w:val="24"/>
          <w:lang w:val="de-DE"/>
        </w:rPr>
        <w:t xml:space="preserve"> (Betreuerin der Jugendgruppe II</w:t>
      </w:r>
      <w:r>
        <w:rPr>
          <w:rFonts w:ascii="Cambria" w:eastAsia="Arial" w:hAnsi="Cambria" w:cs="Arial"/>
          <w:sz w:val="24"/>
          <w:szCs w:val="24"/>
          <w:lang w:val="de-DE"/>
        </w:rPr>
        <w:t xml:space="preserve">): </w:t>
      </w:r>
      <w:r>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Es muss einfach Institutionen geben, die sich um Kinder kümmern, die kein Zuhause haben. Das ist eine </w:t>
      </w:r>
      <w:proofErr w:type="gramStart"/>
      <w:r w:rsidR="00E96A9A" w:rsidRPr="004F6835">
        <w:rPr>
          <w:rFonts w:ascii="Cambria" w:eastAsia="Arial" w:hAnsi="Cambria" w:cs="Arial"/>
          <w:sz w:val="24"/>
          <w:szCs w:val="24"/>
          <w:lang w:val="de-DE"/>
        </w:rPr>
        <w:t>Katastrophe</w:t>
      </w:r>
      <w:r w:rsidR="00B425AC">
        <w:rPr>
          <w:rFonts w:ascii="Cambria" w:eastAsia="Arial" w:hAnsi="Cambria" w:cs="Arial"/>
          <w:sz w:val="24"/>
          <w:szCs w:val="24"/>
          <w:lang w:val="de-DE"/>
        </w:rPr>
        <w:t xml:space="preserve">, </w:t>
      </w:r>
      <w:r w:rsidR="00E96A9A" w:rsidRPr="004F6835">
        <w:rPr>
          <w:rFonts w:ascii="Cambria" w:eastAsia="Arial" w:hAnsi="Cambria" w:cs="Arial"/>
          <w:sz w:val="24"/>
          <w:szCs w:val="24"/>
          <w:lang w:val="de-DE"/>
        </w:rPr>
        <w:t xml:space="preserve"> </w:t>
      </w:r>
      <w:r w:rsidR="00B425AC">
        <w:rPr>
          <w:rFonts w:ascii="Cambria" w:eastAsia="Arial" w:hAnsi="Cambria" w:cs="Arial"/>
          <w:sz w:val="24"/>
          <w:szCs w:val="24"/>
          <w:lang w:val="de-DE"/>
        </w:rPr>
        <w:t>w</w:t>
      </w:r>
      <w:r w:rsidR="00E96A9A" w:rsidRPr="004F6835">
        <w:rPr>
          <w:rFonts w:ascii="Cambria" w:eastAsia="Arial" w:hAnsi="Cambria" w:cs="Arial"/>
          <w:sz w:val="24"/>
          <w:szCs w:val="24"/>
          <w:lang w:val="de-DE"/>
        </w:rPr>
        <w:t>enn</w:t>
      </w:r>
      <w:proofErr w:type="gramEnd"/>
      <w:r w:rsidR="00E96A9A" w:rsidRPr="004F6835">
        <w:rPr>
          <w:rFonts w:ascii="Cambria" w:eastAsia="Arial" w:hAnsi="Cambria" w:cs="Arial"/>
          <w:sz w:val="24"/>
          <w:szCs w:val="24"/>
          <w:lang w:val="de-DE"/>
        </w:rPr>
        <w:t xml:space="preserve"> wir nicht da wären. Diese Kinder </w:t>
      </w:r>
      <w:proofErr w:type="gramStart"/>
      <w:r w:rsidR="00E96A9A" w:rsidRPr="004F6835">
        <w:rPr>
          <w:rFonts w:ascii="Cambria" w:eastAsia="Arial" w:hAnsi="Cambria" w:cs="Arial"/>
          <w:sz w:val="24"/>
          <w:szCs w:val="24"/>
          <w:lang w:val="de-DE"/>
        </w:rPr>
        <w:t>hätten überhaupt</w:t>
      </w:r>
      <w:proofErr w:type="gramEnd"/>
      <w:r w:rsidR="00E96A9A" w:rsidRPr="004F6835">
        <w:rPr>
          <w:rFonts w:ascii="Cambria" w:eastAsia="Arial" w:hAnsi="Cambria" w:cs="Arial"/>
          <w:sz w:val="24"/>
          <w:szCs w:val="24"/>
          <w:lang w:val="de-DE"/>
        </w:rPr>
        <w:t xml:space="preserve"> keine Chance im Leben. Wir sind hier, um den Kids die beste Chance im Leben zu bieten.</w:t>
      </w:r>
      <w:r>
        <w:rPr>
          <w:rFonts w:ascii="Cambria" w:eastAsia="Arial" w:hAnsi="Cambria" w:cs="Arial"/>
          <w:sz w:val="24"/>
          <w:szCs w:val="24"/>
          <w:lang w:val="de-DE"/>
        </w:rPr>
        <w:t>“</w:t>
      </w:r>
    </w:p>
    <w:p w14:paraId="7907AE4B" w14:textId="5F494BFC" w:rsidR="00E96A9A" w:rsidRPr="004F6835" w:rsidRDefault="00B425AC">
      <w:pPr>
        <w:spacing w:before="240" w:after="0"/>
        <w:rPr>
          <w:rFonts w:ascii="Cambria" w:hAnsi="Cambria"/>
          <w:sz w:val="24"/>
          <w:szCs w:val="24"/>
          <w:lang w:val="de-DE"/>
        </w:rPr>
      </w:pPr>
      <w:r w:rsidRPr="00B425AC">
        <w:rPr>
          <w:rFonts w:ascii="Cambria" w:eastAsia="Arial" w:hAnsi="Cambria" w:cs="Arial"/>
          <w:b/>
          <w:bCs/>
          <w:sz w:val="24"/>
          <w:szCs w:val="24"/>
          <w:lang w:val="de-DE"/>
        </w:rPr>
        <w:t>Msgr. Georg Austen (Generalsekretär Bonifatiuswerk)</w:t>
      </w:r>
      <w:r w:rsidR="00E96A9A" w:rsidRPr="00B425AC">
        <w:rPr>
          <w:rFonts w:ascii="Cambria" w:eastAsia="Arial" w:hAnsi="Cambria" w:cs="Arial"/>
          <w:b/>
          <w:bCs/>
          <w:sz w:val="24"/>
          <w:szCs w:val="24"/>
          <w:lang w:val="de-DE"/>
        </w:rPr>
        <w:t>:</w:t>
      </w:r>
      <w:r w:rsidR="00E96A9A" w:rsidRPr="004F6835">
        <w:rPr>
          <w:rFonts w:ascii="Cambria" w:eastAsia="Arial" w:hAnsi="Cambria" w:cs="Arial"/>
          <w:sz w:val="24"/>
          <w:szCs w:val="24"/>
          <w:lang w:val="de-DE"/>
        </w:rPr>
        <w:t xml:space="preserve"> </w:t>
      </w:r>
      <w:r>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Jeder und jede baut an seinem Leben. Wir </w:t>
      </w:r>
      <w:proofErr w:type="gramStart"/>
      <w:r w:rsidR="00E96A9A" w:rsidRPr="004F6835">
        <w:rPr>
          <w:rFonts w:ascii="Cambria" w:eastAsia="Arial" w:hAnsi="Cambria" w:cs="Arial"/>
          <w:sz w:val="24"/>
          <w:szCs w:val="24"/>
          <w:lang w:val="de-DE"/>
        </w:rPr>
        <w:t>sind sozusagen</w:t>
      </w:r>
      <w:proofErr w:type="gramEnd"/>
      <w:r w:rsidR="00E96A9A" w:rsidRPr="004F6835">
        <w:rPr>
          <w:rFonts w:ascii="Cambria" w:eastAsia="Arial" w:hAnsi="Cambria" w:cs="Arial"/>
          <w:sz w:val="24"/>
          <w:szCs w:val="24"/>
          <w:lang w:val="de-DE"/>
        </w:rPr>
        <w:t xml:space="preserve"> Baumeister unseres Lebens, Stein für Stein. Doch nicht jede und jeder hat die gleichen Voraussetzungen. Manche jungen Menschen starten mit einem wackeligen Fundament. Deshalb brauchen sie Menschen, die sie unterstützen und begleiten. Sie brauchen Orte wie das Kinderhaus St. Vinzenz in Erfurt. Und mit der Aktion </w:t>
      </w:r>
      <w:r w:rsidR="008C6710">
        <w:rPr>
          <w:rFonts w:ascii="Cambria" w:eastAsia="Arial" w:hAnsi="Cambria" w:cs="Arial"/>
          <w:sz w:val="24"/>
          <w:szCs w:val="24"/>
          <w:lang w:val="de-DE"/>
        </w:rPr>
        <w:t>‚</w:t>
      </w:r>
      <w:r w:rsidR="00E96A9A" w:rsidRPr="004F6835">
        <w:rPr>
          <w:rFonts w:ascii="Cambria" w:eastAsia="Arial" w:hAnsi="Cambria" w:cs="Arial"/>
          <w:sz w:val="24"/>
          <w:szCs w:val="24"/>
          <w:lang w:val="de-DE"/>
        </w:rPr>
        <w:t xml:space="preserve">Mithelfen </w:t>
      </w:r>
      <w:r w:rsidR="008C6710">
        <w:rPr>
          <w:rFonts w:ascii="Cambria" w:eastAsia="Arial" w:hAnsi="Cambria" w:cs="Arial"/>
          <w:sz w:val="24"/>
          <w:szCs w:val="24"/>
          <w:lang w:val="de-DE"/>
        </w:rPr>
        <w:t>d</w:t>
      </w:r>
      <w:r w:rsidR="00E96A9A" w:rsidRPr="004F6835">
        <w:rPr>
          <w:rFonts w:ascii="Cambria" w:eastAsia="Arial" w:hAnsi="Cambria" w:cs="Arial"/>
          <w:sz w:val="24"/>
          <w:szCs w:val="24"/>
          <w:lang w:val="de-DE"/>
        </w:rPr>
        <w:t>urch Teilen</w:t>
      </w:r>
      <w:r w:rsidR="00BB66BA">
        <w:rPr>
          <w:rFonts w:ascii="Cambria" w:eastAsia="Arial" w:hAnsi="Cambria" w:cs="Arial"/>
          <w:sz w:val="24"/>
          <w:szCs w:val="24"/>
          <w:lang w:val="de-DE"/>
        </w:rPr>
        <w:t xml:space="preserve">‘ </w:t>
      </w:r>
      <w:r w:rsidR="00E96A9A" w:rsidRPr="004F6835">
        <w:rPr>
          <w:rFonts w:ascii="Cambria" w:eastAsia="Arial" w:hAnsi="Cambria" w:cs="Arial"/>
          <w:sz w:val="24"/>
          <w:szCs w:val="24"/>
          <w:lang w:val="de-DE"/>
        </w:rPr>
        <w:t>setzen junge Christinnen und Christen zu ihrer Firmung ein starkes Zeichen. Sie teilen etwas von dem, was ihnen geschenkt wurde für Gleichaltrige, die Unterstützung brauchen. Und sie setzen damit ein starkes Zeichen der Solidarität. Auch in diesem Jahr kann durch eure Hilfe anlässlich eurer Gaben zur Firmung viel Gutes geschehen, zum Beispiel hier in Erfurt. Helft mit, damit junge Menschen in der Villa Schönborn ein echtes Zuhause finden. Ein Ort, an dem sie wachsen können.</w:t>
      </w:r>
      <w:r w:rsidR="00BB66BA">
        <w:rPr>
          <w:rFonts w:ascii="Cambria" w:eastAsia="Arial" w:hAnsi="Cambria" w:cs="Arial"/>
          <w:sz w:val="24"/>
          <w:szCs w:val="24"/>
          <w:lang w:val="de-DE"/>
        </w:rPr>
        <w:t>“</w:t>
      </w:r>
    </w:p>
    <w:p w14:paraId="7907AE4C" w14:textId="0ED368E6" w:rsidR="00E96A9A" w:rsidRPr="004F6835" w:rsidRDefault="000E79F9">
      <w:pPr>
        <w:spacing w:before="240" w:after="0"/>
        <w:rPr>
          <w:rFonts w:ascii="Cambria" w:hAnsi="Cambria"/>
          <w:sz w:val="24"/>
          <w:szCs w:val="24"/>
          <w:lang w:val="de-DE"/>
        </w:rPr>
      </w:pPr>
      <w:r w:rsidRPr="006D5833">
        <w:rPr>
          <w:rFonts w:ascii="Cambria" w:eastAsia="Arial" w:hAnsi="Cambria" w:cs="Arial"/>
          <w:b/>
          <w:bCs/>
          <w:sz w:val="24"/>
          <w:szCs w:val="24"/>
          <w:lang w:val="de-DE"/>
        </w:rPr>
        <w:t>Andre Oschmann (</w:t>
      </w:r>
      <w:r w:rsidR="00E56944" w:rsidRPr="006D5833">
        <w:rPr>
          <w:rFonts w:ascii="Cambria" w:eastAsia="Arial" w:hAnsi="Cambria" w:cs="Arial"/>
          <w:b/>
          <w:bCs/>
          <w:sz w:val="24"/>
          <w:szCs w:val="24"/>
          <w:lang w:val="de-DE"/>
        </w:rPr>
        <w:t>Leit</w:t>
      </w:r>
      <w:r w:rsidR="006D5833" w:rsidRPr="006D5833">
        <w:rPr>
          <w:rFonts w:ascii="Cambria" w:eastAsia="Arial" w:hAnsi="Cambria" w:cs="Arial"/>
          <w:b/>
          <w:bCs/>
          <w:sz w:val="24"/>
          <w:szCs w:val="24"/>
          <w:lang w:val="de-DE"/>
        </w:rPr>
        <w:t>ung</w:t>
      </w:r>
      <w:r w:rsidR="00E56944" w:rsidRPr="006D5833">
        <w:rPr>
          <w:rFonts w:ascii="Cambria" w:eastAsia="Arial" w:hAnsi="Cambria" w:cs="Arial"/>
          <w:b/>
          <w:bCs/>
          <w:sz w:val="24"/>
          <w:szCs w:val="24"/>
          <w:lang w:val="de-DE"/>
        </w:rPr>
        <w:t xml:space="preserve"> Kinder- und Jugendhaus St. Vinzenz):</w:t>
      </w:r>
      <w:r w:rsidR="00E96A9A" w:rsidRPr="004F6835">
        <w:rPr>
          <w:rFonts w:ascii="Cambria" w:eastAsia="Arial" w:hAnsi="Cambria" w:cs="Arial"/>
          <w:sz w:val="24"/>
          <w:szCs w:val="24"/>
          <w:lang w:val="de-DE"/>
        </w:rPr>
        <w:t xml:space="preserve"> </w:t>
      </w:r>
      <w:r w:rsidR="006D5833">
        <w:rPr>
          <w:rFonts w:ascii="Cambria" w:eastAsia="Arial" w:hAnsi="Cambria" w:cs="Arial"/>
          <w:sz w:val="24"/>
          <w:szCs w:val="24"/>
          <w:lang w:val="de-DE"/>
        </w:rPr>
        <w:t>„</w:t>
      </w:r>
      <w:r w:rsidR="00E96A9A" w:rsidRPr="004F6835">
        <w:rPr>
          <w:rFonts w:ascii="Cambria" w:eastAsia="Arial" w:hAnsi="Cambria" w:cs="Arial"/>
          <w:sz w:val="24"/>
          <w:szCs w:val="24"/>
          <w:lang w:val="de-DE"/>
        </w:rPr>
        <w:t>Diese Kinder und Jugendlichen haben es verdient, Teil dieser Gesellschaft zu sein, eingebunden zu sein in familiäre, liebevolle Strukturen.</w:t>
      </w:r>
      <w:r w:rsidR="006D5833">
        <w:rPr>
          <w:rFonts w:ascii="Cambria" w:eastAsia="Arial" w:hAnsi="Cambria" w:cs="Arial"/>
          <w:sz w:val="24"/>
          <w:szCs w:val="24"/>
          <w:lang w:val="de-DE"/>
        </w:rPr>
        <w:t>“</w:t>
      </w:r>
    </w:p>
    <w:p w14:paraId="7907AE4D" w14:textId="77777777" w:rsidR="00A02F19" w:rsidRPr="004F6835" w:rsidRDefault="00A02F19">
      <w:pPr>
        <w:rPr>
          <w:rFonts w:ascii="Cambria" w:hAnsi="Cambria"/>
          <w:sz w:val="24"/>
          <w:szCs w:val="24"/>
          <w:lang w:val="de-DE"/>
        </w:rPr>
      </w:pPr>
    </w:p>
    <w:sectPr w:rsidR="00A02F19" w:rsidRPr="004F6835" w:rsidSect="00A02F19">
      <w:headerReference w:type="default" r:id="rId10"/>
      <w:pgSz w:w="11906" w:h="16838"/>
      <w:pgMar w:top="1420" w:right="1420" w:bottom="1420" w:left="14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A02F5" w14:textId="77777777" w:rsidR="00E96A9A" w:rsidRDefault="00E96A9A">
      <w:pPr>
        <w:spacing w:after="0" w:line="240" w:lineRule="auto"/>
      </w:pPr>
      <w:r>
        <w:separator/>
      </w:r>
    </w:p>
  </w:endnote>
  <w:endnote w:type="continuationSeparator" w:id="0">
    <w:p w14:paraId="3D18FA3B" w14:textId="77777777" w:rsidR="00E96A9A" w:rsidRDefault="00E96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ingoDos Pro Regular">
    <w:panose1 w:val="020B0604020202020204"/>
    <w:charset w:val="4D"/>
    <w:family w:val="swiss"/>
    <w:notTrueType/>
    <w:pitch w:val="variable"/>
    <w:sig w:usb0="A00000EF" w:usb1="5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134F" w14:textId="77777777" w:rsidR="00E96A9A" w:rsidRDefault="00E96A9A">
      <w:pPr>
        <w:spacing w:after="0" w:line="240" w:lineRule="auto"/>
      </w:pPr>
      <w:r>
        <w:separator/>
      </w:r>
    </w:p>
  </w:footnote>
  <w:footnote w:type="continuationSeparator" w:id="0">
    <w:p w14:paraId="69AB8556" w14:textId="77777777" w:rsidR="00E96A9A" w:rsidRDefault="00E96A9A">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D865" w14:textId="6061EF3A" w:rsidR="00F35CB6" w:rsidRDefault="00F35CB6" w:rsidP="00F35CB6">
    <w:pPr>
      <w:pStyle w:val="Kopfzeile"/>
      <w:jc w:val="center"/>
      <w:rPr>
        <w:rFonts w:ascii="CamingoDos Pro Regular" w:hAnsi="CamingoDos Pro Regular"/>
        <w:color w:val="FF0000"/>
        <w:sz w:val="24"/>
        <w:szCs w:val="24"/>
      </w:rPr>
    </w:pPr>
    <w:r w:rsidRPr="007A09BC">
      <w:rPr>
        <w:rFonts w:ascii="CamingoDos Pro Regular" w:hAnsi="CamingoDos Pro Regular"/>
        <w:color w:val="FF0000"/>
        <w:sz w:val="24"/>
        <w:szCs w:val="24"/>
      </w:rPr>
      <w:t xml:space="preserve">Manuskript der O-Töne </w:t>
    </w:r>
    <w:r>
      <w:rPr>
        <w:rFonts w:ascii="CamingoDos Pro Regular" w:hAnsi="CamingoDos Pro Regular"/>
        <w:color w:val="FF0000"/>
        <w:sz w:val="24"/>
        <w:szCs w:val="24"/>
      </w:rPr>
      <w:t>zu</w:t>
    </w:r>
    <w:r w:rsidR="00C956AF">
      <w:rPr>
        <w:rFonts w:ascii="CamingoDos Pro Regular" w:hAnsi="CamingoDos Pro Regular"/>
        <w:color w:val="FF0000"/>
        <w:sz w:val="24"/>
        <w:szCs w:val="24"/>
      </w:rPr>
      <w:t xml:space="preserve">m </w:t>
    </w:r>
    <w:r w:rsidR="00C956AF" w:rsidRPr="00C956AF">
      <w:rPr>
        <w:rFonts w:ascii="CamingoDos Pro Regular" w:hAnsi="CamingoDos Pro Regular"/>
        <w:color w:val="FF0000"/>
        <w:sz w:val="24"/>
        <w:szCs w:val="24"/>
      </w:rPr>
      <w:t>Caritas Kinder- und Jugendhaus St. Vinzenz in Erfurt</w:t>
    </w:r>
    <w:r w:rsidRPr="00C956AF">
      <w:rPr>
        <w:rFonts w:ascii="CamingoDos Pro Regular" w:hAnsi="CamingoDos Pro Regular"/>
        <w:color w:val="FF0000"/>
        <w:sz w:val="28"/>
        <w:szCs w:val="28"/>
      </w:rPr>
      <w:t>,</w:t>
    </w:r>
  </w:p>
  <w:p w14:paraId="1CAC67B8" w14:textId="7723597F" w:rsidR="00F35CB6" w:rsidRPr="007A09BC" w:rsidRDefault="00F35CB6" w:rsidP="00F35CB6">
    <w:pPr>
      <w:pStyle w:val="Kopfzeile"/>
      <w:jc w:val="center"/>
      <w:rPr>
        <w:rFonts w:ascii="CamingoDos Pro Regular" w:hAnsi="CamingoDos Pro Regular"/>
        <w:color w:val="FF0000"/>
        <w:sz w:val="24"/>
        <w:szCs w:val="24"/>
      </w:rPr>
    </w:pPr>
    <w:r w:rsidRPr="007A09BC">
      <w:rPr>
        <w:rFonts w:ascii="CamingoDos Pro Regular" w:hAnsi="CamingoDos Pro Regular"/>
        <w:color w:val="FF0000"/>
        <w:sz w:val="24"/>
        <w:szCs w:val="24"/>
      </w:rPr>
      <w:t>Beispielspendenprojekt</w:t>
    </w:r>
    <w:r>
      <w:rPr>
        <w:rFonts w:ascii="CamingoDos Pro Regular" w:hAnsi="CamingoDos Pro Regular"/>
        <w:color w:val="FF0000"/>
        <w:sz w:val="24"/>
        <w:szCs w:val="24"/>
      </w:rPr>
      <w:t xml:space="preserve"> der </w:t>
    </w:r>
    <w:proofErr w:type="spellStart"/>
    <w:r>
      <w:rPr>
        <w:rFonts w:ascii="CamingoDos Pro Regular" w:hAnsi="CamingoDos Pro Regular"/>
        <w:color w:val="FF0000"/>
        <w:sz w:val="24"/>
        <w:szCs w:val="24"/>
      </w:rPr>
      <w:t>Firmaktion</w:t>
    </w:r>
    <w:proofErr w:type="spellEnd"/>
    <w:r>
      <w:rPr>
        <w:rFonts w:ascii="CamingoDos Pro Regular" w:hAnsi="CamingoDos Pro Regular"/>
        <w:color w:val="FF0000"/>
        <w:sz w:val="24"/>
        <w:szCs w:val="24"/>
      </w:rPr>
      <w:t xml:space="preserve"> 202</w:t>
    </w:r>
    <w:r w:rsidR="00C956AF">
      <w:rPr>
        <w:rFonts w:ascii="CamingoDos Pro Regular" w:hAnsi="CamingoDos Pro Regular"/>
        <w:color w:val="FF0000"/>
        <w:sz w:val="24"/>
        <w:szCs w:val="24"/>
      </w:rPr>
      <w:t>6</w:t>
    </w:r>
    <w:r>
      <w:rPr>
        <w:rFonts w:ascii="CamingoDos Pro Regular" w:hAnsi="CamingoDos Pro Regular"/>
        <w:color w:val="FF0000"/>
        <w:sz w:val="24"/>
        <w:szCs w:val="24"/>
      </w:rPr>
      <w:t xml:space="preserve"> des Bonifatiuswerkes</w:t>
    </w:r>
  </w:p>
  <w:p w14:paraId="158C2752" w14:textId="21500D28" w:rsidR="00F35CB6" w:rsidRDefault="00F35CB6">
    <w:pPr>
      <w:pStyle w:val="Kopfzeile"/>
    </w:pPr>
  </w:p>
  <w:p w14:paraId="7907AE4F" w14:textId="77777777" w:rsidR="00E96A9A" w:rsidRDefault="00E96A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126889">
    <w:abstractNumId w:val="1"/>
  </w:num>
  <w:num w:numId="2" w16cid:durableId="66979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AF2"/>
    <w:rsid w:val="000572F1"/>
    <w:rsid w:val="000D5D57"/>
    <w:rsid w:val="000E79F9"/>
    <w:rsid w:val="00132616"/>
    <w:rsid w:val="00235990"/>
    <w:rsid w:val="002A4029"/>
    <w:rsid w:val="002E0C2A"/>
    <w:rsid w:val="00470A06"/>
    <w:rsid w:val="00481C45"/>
    <w:rsid w:val="004B579B"/>
    <w:rsid w:val="004F6835"/>
    <w:rsid w:val="00530205"/>
    <w:rsid w:val="0054232B"/>
    <w:rsid w:val="005A0861"/>
    <w:rsid w:val="00646C68"/>
    <w:rsid w:val="006D5833"/>
    <w:rsid w:val="00806E03"/>
    <w:rsid w:val="008C6710"/>
    <w:rsid w:val="00915854"/>
    <w:rsid w:val="009D09C7"/>
    <w:rsid w:val="00A02F19"/>
    <w:rsid w:val="00A94AF2"/>
    <w:rsid w:val="00B138EF"/>
    <w:rsid w:val="00B425AC"/>
    <w:rsid w:val="00B66428"/>
    <w:rsid w:val="00BB66BA"/>
    <w:rsid w:val="00C77221"/>
    <w:rsid w:val="00C956AF"/>
    <w:rsid w:val="00E075D7"/>
    <w:rsid w:val="00E56944"/>
    <w:rsid w:val="00E765B9"/>
    <w:rsid w:val="00E96A9A"/>
    <w:rsid w:val="00EE60CD"/>
    <w:rsid w:val="00F35CB6"/>
    <w:rsid w:val="00F43870"/>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7AE46"/>
  <w15:docId w15:val="{0DF5BF52-121F-5C49-B099-C1CD1A32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5CB6"/>
    <w:pPr>
      <w:tabs>
        <w:tab w:val="center" w:pos="4680"/>
        <w:tab w:val="right" w:pos="9360"/>
      </w:tabs>
      <w:spacing w:after="0" w:line="240" w:lineRule="auto"/>
    </w:pPr>
    <w:rPr>
      <w:rFonts w:eastAsiaTheme="minorEastAsia"/>
      <w:lang w:val="de-DE" w:eastAsia="zh-CN" w:bidi="ar-SA"/>
    </w:rPr>
  </w:style>
  <w:style w:type="character" w:customStyle="1" w:styleId="KopfzeileZchn">
    <w:name w:val="Kopfzeile Zchn"/>
    <w:basedOn w:val="Absatz-Standardschriftart"/>
    <w:link w:val="Kopfzeile"/>
    <w:uiPriority w:val="99"/>
    <w:rsid w:val="00F35CB6"/>
    <w:rPr>
      <w:rFonts w:eastAsiaTheme="minorEastAsia"/>
      <w:lang w:val="de-DE" w:eastAsia="zh-CN" w:bidi="ar-SA"/>
    </w:rPr>
  </w:style>
  <w:style w:type="paragraph" w:styleId="Fuzeile">
    <w:name w:val="footer"/>
    <w:basedOn w:val="Standard"/>
    <w:link w:val="FuzeileZchn"/>
    <w:uiPriority w:val="99"/>
    <w:unhideWhenUsed/>
    <w:rsid w:val="000572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0bc8f6-51eb-4dfd-b352-71bf33b57934">
      <Terms xmlns="http://schemas.microsoft.com/office/infopath/2007/PartnerControls"/>
    </lcf76f155ced4ddcb4097134ff3c332f>
    <TaxCatchAll xmlns="d0b6f808-7896-45ea-b514-51a0a4c371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9C811289D6614A9301185479EE44E5" ma:contentTypeVersion="16" ma:contentTypeDescription="Ein neues Dokument erstellen." ma:contentTypeScope="" ma:versionID="01778800c8a5f3518b72438b02dd3f04">
  <xsd:schema xmlns:xsd="http://www.w3.org/2001/XMLSchema" xmlns:xs="http://www.w3.org/2001/XMLSchema" xmlns:p="http://schemas.microsoft.com/office/2006/metadata/properties" xmlns:ns2="d40bc8f6-51eb-4dfd-b352-71bf33b57934" xmlns:ns3="d0b6f808-7896-45ea-b514-51a0a4c37148" targetNamespace="http://schemas.microsoft.com/office/2006/metadata/properties" ma:root="true" ma:fieldsID="87281625d2ed0d9a66bb782bf3adb8e8" ns2:_="" ns3:_="">
    <xsd:import namespace="d40bc8f6-51eb-4dfd-b352-71bf33b57934"/>
    <xsd:import namespace="d0b6f808-7896-45ea-b514-51a0a4c371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c8f6-51eb-4dfd-b352-71bf33b5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cff3764-8e27-4274-b42b-d5cf7aa450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6f808-7896-45ea-b514-51a0a4c371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bfdf20-bfb2-4581-aede-59f420e7894c}" ma:internalName="TaxCatchAll" ma:showField="CatchAllData" ma:web="d0b6f808-7896-45ea-b514-51a0a4c371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8318-BC9D-4265-91EC-75F851ABECE1}">
  <ds:schemaRefs>
    <ds:schemaRef ds:uri="http://schemas.microsoft.com/office/2006/metadata/properties"/>
    <ds:schemaRef ds:uri="http://schemas.microsoft.com/office/infopath/2007/PartnerControls"/>
    <ds:schemaRef ds:uri="d40bc8f6-51eb-4dfd-b352-71bf33b57934"/>
    <ds:schemaRef ds:uri="d0b6f808-7896-45ea-b514-51a0a4c37148"/>
  </ds:schemaRefs>
</ds:datastoreItem>
</file>

<file path=customXml/itemProps2.xml><?xml version="1.0" encoding="utf-8"?>
<ds:datastoreItem xmlns:ds="http://schemas.openxmlformats.org/officeDocument/2006/customXml" ds:itemID="{51F33CB1-0009-4967-9EE8-6627AE178C6B}">
  <ds:schemaRefs>
    <ds:schemaRef ds:uri="http://schemas.microsoft.com/sharepoint/v3/contenttype/forms"/>
  </ds:schemaRefs>
</ds:datastoreItem>
</file>

<file path=customXml/itemProps3.xml><?xml version="1.0" encoding="utf-8"?>
<ds:datastoreItem xmlns:ds="http://schemas.openxmlformats.org/officeDocument/2006/customXml" ds:itemID="{49E0D6C9-3316-4A3E-A147-88DCB6842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c8f6-51eb-4dfd-b352-71bf33b57934"/>
    <ds:schemaRef ds:uri="d0b6f808-7896-45ea-b514-51a0a4c37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3489</Characters>
  <Application>Microsoft Office Word</Application>
  <DocSecurity>0</DocSecurity>
  <Lines>29</Lines>
  <Paragraphs>8</Paragraphs>
  <ScaleCrop>false</ScaleCrop>
  <Company>officegen</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Meier, Theresa</cp:lastModifiedBy>
  <cp:revision>32</cp:revision>
  <dcterms:created xsi:type="dcterms:W3CDTF">2026-05-13T13:23:00Z</dcterms:created>
  <dcterms:modified xsi:type="dcterms:W3CDTF">2026-05-13T13:50:00Z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0x010100BA9C811289D6614A9301185479EE44E5</vt:lpwstr>
  </property>
  <property fmtid="{D5CDD505-2E9C-101B-9397-08002B2CF9AE}" pid="3" name="MediaServiceImageTags">
    <vt:lpwstr/>
  </property>
</Properties>
</file>