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1561"/>
        <w:gridCol w:w="283"/>
        <w:gridCol w:w="567"/>
        <w:gridCol w:w="2268"/>
      </w:tblGrid>
      <w:tr w:rsidR="00D60064" w:rsidRPr="002E1413" w14:paraId="13AD8474" w14:textId="77777777" w:rsidTr="00B754C5">
        <w:trPr>
          <w:trHeight w:hRule="exact" w:val="568"/>
        </w:trPr>
        <w:sdt>
          <w:sdtPr>
            <w:rPr>
              <w:rFonts w:ascii="CamingoDos Pro Bold" w:hAnsi="CamingoDos Pro Bold"/>
              <w:b/>
              <w:sz w:val="40"/>
              <w:szCs w:val="40"/>
            </w:rPr>
            <w:alias w:val="Adresse"/>
            <w:tag w:val="Adresse"/>
            <w:id w:val="1760014364"/>
            <w:lock w:val="sdtLocked"/>
            <w:placeholder>
              <w:docPart w:val="F32748849E3648D19CDEA9B4BBEAC473"/>
            </w:placeholder>
            <w:text w:multiLine="1"/>
          </w:sdtPr>
          <w:sdtEndPr/>
          <w:sdtContent>
            <w:tc>
              <w:tcPr>
                <w:tcW w:w="5669" w:type="dxa"/>
              </w:tcPr>
              <w:p w14:paraId="4EDAE33C" w14:textId="77777777" w:rsidR="00D60064" w:rsidRPr="007376D5" w:rsidRDefault="001342C0" w:rsidP="007376D5">
                <w:pPr>
                  <w:pStyle w:val="Adresse"/>
                </w:pPr>
                <w:r>
                  <w:rPr>
                    <w:rFonts w:ascii="CamingoDos Pro Bold" w:hAnsi="CamingoDos Pro Bold"/>
                    <w:b/>
                    <w:sz w:val="40"/>
                    <w:szCs w:val="40"/>
                  </w:rPr>
                  <w:t>PRESSEMITTEILUNG</w:t>
                </w:r>
              </w:p>
            </w:tc>
          </w:sdtContent>
        </w:sdt>
        <w:tc>
          <w:tcPr>
            <w:tcW w:w="1561" w:type="dxa"/>
          </w:tcPr>
          <w:p w14:paraId="3E4C45A5" w14:textId="77777777" w:rsidR="00E80663" w:rsidRDefault="00E80663" w:rsidP="00E80663"/>
        </w:tc>
        <w:tc>
          <w:tcPr>
            <w:tcW w:w="850" w:type="dxa"/>
            <w:gridSpan w:val="2"/>
          </w:tcPr>
          <w:p w14:paraId="0F18A469" w14:textId="77777777" w:rsidR="00D60064" w:rsidRDefault="00D60064"/>
        </w:tc>
        <w:tc>
          <w:tcPr>
            <w:tcW w:w="2268" w:type="dxa"/>
          </w:tcPr>
          <w:p w14:paraId="3F67FEFA" w14:textId="77777777" w:rsidR="00D60064" w:rsidRPr="008F2A60" w:rsidRDefault="00D60064" w:rsidP="002E1413">
            <w:pPr>
              <w:rPr>
                <w:sz w:val="15"/>
                <w:szCs w:val="15"/>
              </w:rPr>
            </w:pPr>
          </w:p>
        </w:tc>
      </w:tr>
      <w:tr w:rsidR="00E80663" w:rsidRPr="007376D5" w14:paraId="799B1922" w14:textId="77777777">
        <w:trPr>
          <w:gridAfter w:val="4"/>
          <w:wAfter w:w="4679" w:type="dxa"/>
          <w:trHeight w:hRule="exact" w:val="993"/>
        </w:trPr>
        <w:sdt>
          <w:sdtPr>
            <w:rPr>
              <w:rFonts w:ascii="CamingoDos Pro Regular" w:hAnsi="CamingoDos Pro Regular"/>
              <w:b/>
              <w:sz w:val="20"/>
              <w:szCs w:val="20"/>
            </w:rPr>
            <w:alias w:val="Adresse"/>
            <w:tag w:val="Adresse"/>
            <w:id w:val="640460700"/>
            <w:placeholder>
              <w:docPart w:val="8E8566EBBD4C4F2D9B94EE17E7D03ABB"/>
            </w:placeholder>
            <w:text w:multiLine="1"/>
          </w:sdtPr>
          <w:sdtEndPr/>
          <w:sdtContent>
            <w:tc>
              <w:tcPr>
                <w:tcW w:w="5669" w:type="dxa"/>
              </w:tcPr>
              <w:p w14:paraId="02BF227F" w14:textId="771DFE69" w:rsidR="00E80663" w:rsidRPr="00E80663" w:rsidRDefault="00D3382C" w:rsidP="00D3382C">
                <w:pPr>
                  <w:tabs>
                    <w:tab w:val="left" w:pos="1280"/>
                  </w:tabs>
                </w:pPr>
                <w:r>
                  <w:rPr>
                    <w:rFonts w:ascii="CamingoDos Pro Regular" w:hAnsi="CamingoDos Pro Regular"/>
                    <w:b/>
                    <w:sz w:val="20"/>
                    <w:szCs w:val="20"/>
                  </w:rPr>
                  <w:t>Paderborn</w:t>
                </w:r>
                <w:r w:rsidR="001342C0" w:rsidRPr="00F8031B">
                  <w:rPr>
                    <w:rFonts w:ascii="CamingoDos Pro Regular" w:hAnsi="CamingoDos Pro Regular"/>
                    <w:b/>
                    <w:sz w:val="20"/>
                    <w:szCs w:val="20"/>
                  </w:rPr>
                  <w:t xml:space="preserve">, </w:t>
                </w:r>
                <w:r w:rsidR="001B09AC">
                  <w:rPr>
                    <w:rFonts w:ascii="CamingoDos Pro Regular" w:hAnsi="CamingoDos Pro Regular"/>
                    <w:b/>
                    <w:sz w:val="20"/>
                    <w:szCs w:val="20"/>
                  </w:rPr>
                  <w:t>16</w:t>
                </w:r>
                <w:r w:rsidR="002F0AB4" w:rsidRPr="00F8031B">
                  <w:rPr>
                    <w:rFonts w:ascii="CamingoDos Pro Regular" w:hAnsi="CamingoDos Pro Regular"/>
                    <w:b/>
                    <w:sz w:val="20"/>
                    <w:szCs w:val="20"/>
                  </w:rPr>
                  <w:t>.</w:t>
                </w:r>
                <w:r w:rsidR="001B09AC">
                  <w:rPr>
                    <w:rFonts w:ascii="CamingoDos Pro Regular" w:hAnsi="CamingoDos Pro Regular"/>
                    <w:b/>
                    <w:sz w:val="20"/>
                    <w:szCs w:val="20"/>
                  </w:rPr>
                  <w:t>06</w:t>
                </w:r>
                <w:r w:rsidR="00741012" w:rsidRPr="00F8031B">
                  <w:rPr>
                    <w:rFonts w:ascii="CamingoDos Pro Regular" w:hAnsi="CamingoDos Pro Regular"/>
                    <w:b/>
                    <w:sz w:val="20"/>
                    <w:szCs w:val="20"/>
                  </w:rPr>
                  <w:t>.202</w:t>
                </w:r>
                <w:r w:rsidR="001B09AC">
                  <w:rPr>
                    <w:rFonts w:ascii="CamingoDos Pro Regular" w:hAnsi="CamingoDos Pro Regular"/>
                    <w:b/>
                    <w:sz w:val="20"/>
                    <w:szCs w:val="20"/>
                  </w:rPr>
                  <w:t>3</w:t>
                </w:r>
              </w:p>
            </w:tc>
          </w:sdtContent>
        </w:sdt>
      </w:tr>
      <w:tr w:rsidR="002E1413" w:rsidRPr="002A1B5F" w14:paraId="51982509" w14:textId="77777777" w:rsidTr="007376D5">
        <w:tc>
          <w:tcPr>
            <w:tcW w:w="7513" w:type="dxa"/>
            <w:gridSpan w:val="3"/>
          </w:tcPr>
          <w:sdt>
            <w:sdtPr>
              <w:rPr>
                <w:rFonts w:ascii="Cambria" w:eastAsiaTheme="minorHAnsi" w:hAnsi="Cambria" w:cstheme="minorBidi"/>
                <w:b/>
                <w:bCs w:val="0"/>
                <w:sz w:val="24"/>
                <w:szCs w:val="24"/>
                <w:lang w:val="de-DE"/>
              </w:rPr>
              <w:alias w:val="Betreff"/>
              <w:tag w:val="Betreff"/>
              <w:id w:val="-1882162477"/>
              <w:lock w:val="sdtLocked"/>
              <w:placeholder>
                <w:docPart w:val="B2C5BBC6CB344F23AD12B66C496D6401"/>
              </w:placeholder>
            </w:sdtPr>
            <w:sdtEndPr/>
            <w:sdtContent>
              <w:p w14:paraId="7A51A1D6" w14:textId="6CA66EB0" w:rsidR="00E05345" w:rsidRPr="008235FD" w:rsidRDefault="00024C1B" w:rsidP="00E05345">
                <w:pPr>
                  <w:pStyle w:val="berschrift1"/>
                  <w:rPr>
                    <w:rFonts w:asciiTheme="minorHAnsi" w:hAnsiTheme="minorHAnsi"/>
                    <w:b/>
                    <w:bCs w:val="0"/>
                    <w:szCs w:val="32"/>
                    <w:lang w:val="de-DE"/>
                  </w:rPr>
                </w:pPr>
                <w:r w:rsidRPr="008235FD">
                  <w:rPr>
                    <w:rFonts w:ascii="Cambria" w:eastAsiaTheme="minorHAnsi" w:hAnsi="Cambria" w:cstheme="minorBidi"/>
                    <w:b/>
                    <w:bCs w:val="0"/>
                    <w:szCs w:val="32"/>
                    <w:lang w:val="de-DE"/>
                  </w:rPr>
                  <w:t>Rollender Glaubensbote</w:t>
                </w:r>
              </w:p>
              <w:p w14:paraId="29F3817F" w14:textId="7536DC0B" w:rsidR="007376D5" w:rsidRPr="002A1B5F" w:rsidRDefault="00635D91" w:rsidP="001F7288">
                <w:pPr>
                  <w:autoSpaceDE w:val="0"/>
                  <w:autoSpaceDN w:val="0"/>
                  <w:adjustRightInd w:val="0"/>
                  <w:rPr>
                    <w:sz w:val="24"/>
                    <w:szCs w:val="24"/>
                  </w:rPr>
                </w:pPr>
                <w:r>
                  <w:rPr>
                    <w:rFonts w:cs="CamingoDosPro-Bold"/>
                    <w:bCs/>
                    <w:sz w:val="24"/>
                    <w:szCs w:val="24"/>
                  </w:rPr>
                  <w:t>Pfarrei St. Willehad</w:t>
                </w:r>
                <w:r w:rsidR="001D3C41">
                  <w:rPr>
                    <w:rFonts w:cs="CamingoDosPro-Bold"/>
                    <w:bCs/>
                    <w:sz w:val="24"/>
                    <w:szCs w:val="24"/>
                  </w:rPr>
                  <w:t xml:space="preserve"> in </w:t>
                </w:r>
                <w:r w:rsidR="002F1D22">
                  <w:rPr>
                    <w:rFonts w:cs="CamingoDosPro-Bold"/>
                    <w:bCs/>
                    <w:sz w:val="24"/>
                    <w:szCs w:val="24"/>
                  </w:rPr>
                  <w:t>Oldenburg</w:t>
                </w:r>
                <w:r w:rsidR="00086736">
                  <w:rPr>
                    <w:rFonts w:cs="CamingoDosPro-Bold"/>
                    <w:bCs/>
                    <w:sz w:val="24"/>
                    <w:szCs w:val="24"/>
                  </w:rPr>
                  <w:t xml:space="preserve"> </w:t>
                </w:r>
                <w:r w:rsidR="001D3C41">
                  <w:rPr>
                    <w:rFonts w:cs="CamingoDosPro-Bold"/>
                    <w:bCs/>
                    <w:sz w:val="24"/>
                    <w:szCs w:val="24"/>
                  </w:rPr>
                  <w:t>freut sich über einen neuen BONI-Bus</w:t>
                </w:r>
                <w:r w:rsidR="001F7288" w:rsidRPr="002A1B5F">
                  <w:rPr>
                    <w:rFonts w:cs="CamingoDosPro-Bold"/>
                    <w:bCs/>
                    <w:sz w:val="24"/>
                    <w:szCs w:val="24"/>
                  </w:rPr>
                  <w:t xml:space="preserve"> </w:t>
                </w:r>
              </w:p>
            </w:sdtContent>
          </w:sdt>
          <w:p w14:paraId="6F509F6F" w14:textId="1FC5B1B1" w:rsidR="001D3C41" w:rsidRDefault="001D3C41" w:rsidP="001D3C41">
            <w:pPr>
              <w:pStyle w:val="StandardWeb"/>
            </w:pPr>
            <w:bookmarkStart w:id="0" w:name="textbeginn"/>
            <w:bookmarkStart w:id="1" w:name="_Hlk105588173"/>
            <w:bookmarkEnd w:id="0"/>
            <w:r>
              <w:t xml:space="preserve">Das Bonifatiuswerk hat am </w:t>
            </w:r>
            <w:bookmarkEnd w:id="1"/>
            <w:r>
              <w:t>Freitag (16.</w:t>
            </w:r>
            <w:r w:rsidR="0030073D">
              <w:t xml:space="preserve"> Juni</w:t>
            </w:r>
            <w:r>
              <w:t xml:space="preserve">) </w:t>
            </w:r>
            <w:r w:rsidR="00404A62">
              <w:t xml:space="preserve">in Paderborn </w:t>
            </w:r>
            <w:r w:rsidR="0030073D">
              <w:t>einen</w:t>
            </w:r>
            <w:r>
              <w:t xml:space="preserve"> neue</w:t>
            </w:r>
            <w:r w:rsidR="0030073D">
              <w:t>n</w:t>
            </w:r>
            <w:r>
              <w:t xml:space="preserve"> BONI-Bus</w:t>
            </w:r>
            <w:r w:rsidR="0030073D">
              <w:t xml:space="preserve"> an die</w:t>
            </w:r>
            <w:r>
              <w:t xml:space="preserve"> </w:t>
            </w:r>
            <w:r w:rsidR="00086736">
              <w:t xml:space="preserve">katholische </w:t>
            </w:r>
            <w:r w:rsidR="00635D91">
              <w:t>Pfarrei</w:t>
            </w:r>
            <w:r>
              <w:t xml:space="preserve"> </w:t>
            </w:r>
            <w:r w:rsidR="00086736">
              <w:t xml:space="preserve">St. </w:t>
            </w:r>
            <w:r w:rsidR="00635D91">
              <w:t>Willehad in Oldenburg</w:t>
            </w:r>
            <w:r w:rsidR="00086736">
              <w:t xml:space="preserve"> im Bistum </w:t>
            </w:r>
            <w:r w:rsidR="00635D91">
              <w:t xml:space="preserve">Münster </w:t>
            </w:r>
            <w:r w:rsidR="0030073D">
              <w:t>übergeben.</w:t>
            </w:r>
          </w:p>
          <w:p w14:paraId="66AE884D" w14:textId="447B33BE" w:rsidR="001D3C41" w:rsidRDefault="00A214A7" w:rsidP="001D3C41">
            <w:pPr>
              <w:pStyle w:val="StandardWeb"/>
            </w:pPr>
            <w:r>
              <w:t xml:space="preserve">Der rapsgelbe </w:t>
            </w:r>
            <w:r w:rsidR="0030073D">
              <w:t>VW</w:t>
            </w:r>
            <w:r>
              <w:t>-Bulli wird</w:t>
            </w:r>
            <w:r w:rsidR="00635D91">
              <w:t xml:space="preserve"> </w:t>
            </w:r>
            <w:r w:rsidR="0077309C">
              <w:t>den</w:t>
            </w:r>
            <w:r w:rsidR="00635D91">
              <w:t xml:space="preserve"> BONI-Bus </w:t>
            </w:r>
            <w:r w:rsidR="0077309C">
              <w:t xml:space="preserve">der St.-Willehad-Gemeinde </w:t>
            </w:r>
            <w:r w:rsidR="00635D91">
              <w:t xml:space="preserve">aus dem Jahr 2009 ersetzen, der mittlerweile stark reparaturbedürftig ist. </w:t>
            </w:r>
            <w:r w:rsidR="00D71486">
              <w:t xml:space="preserve">„Wir sind dankbar, dass der Erhalt eines neuen BONI-Busses so schnell geklappt hat“, sagt der leitende Pfarrer von St. Willehad, Johannes Arntz. </w:t>
            </w:r>
            <w:r w:rsidR="00635D91">
              <w:t xml:space="preserve">In den vergangenen 14 Jahren hat das </w:t>
            </w:r>
            <w:r w:rsidR="00D71486">
              <w:t xml:space="preserve">bisherige </w:t>
            </w:r>
            <w:r w:rsidR="00564EAD">
              <w:t>Fahrzeug</w:t>
            </w:r>
            <w:r w:rsidR="00635D91">
              <w:t xml:space="preserve"> </w:t>
            </w:r>
            <w:r w:rsidR="0077309C">
              <w:t xml:space="preserve">die katholische Pfarrei </w:t>
            </w:r>
            <w:r w:rsidR="00635D91">
              <w:t>bei Gottesdienstfahrten, im Einsatz für Senioren, in der Jugendarbeit sowie bei Freizeitaktivitäten und Ausflügen</w:t>
            </w:r>
            <w:r w:rsidR="0077309C">
              <w:t xml:space="preserve"> nicht nur unterstützt, sondern diese Aktivitäten oft erst ermöglicht</w:t>
            </w:r>
            <w:r w:rsidR="00635D91">
              <w:t>. Auch die Gruppen anderer Kirchengemeinden</w:t>
            </w:r>
            <w:r w:rsidR="008D008D">
              <w:t>, darunter auch protestantische,</w:t>
            </w:r>
            <w:r w:rsidR="00635D91">
              <w:t xml:space="preserve"> </w:t>
            </w:r>
            <w:r w:rsidR="008D008D">
              <w:t>nutzten</w:t>
            </w:r>
            <w:r w:rsidR="00635D91">
              <w:t xml:space="preserve"> </w:t>
            </w:r>
            <w:r w:rsidR="008235FD">
              <w:t>das Fahrzeug</w:t>
            </w:r>
            <w:r w:rsidR="00635D91">
              <w:t xml:space="preserve"> für ihre Aktionen. Der neue BONI-Bus wird ebenfalls für die F</w:t>
            </w:r>
            <w:r w:rsidR="0077309C">
              <w:t xml:space="preserve">erienfreizeiten, die Messdienerarbeit, Seniorengruppen sowie Hol- und Bringdienste zur Verfügung stehen und dabei helfen, die Mitglieder der mit </w:t>
            </w:r>
            <w:r w:rsidR="008D008D">
              <w:t>fünf</w:t>
            </w:r>
            <w:r w:rsidR="0077309C">
              <w:t xml:space="preserve"> Gottesdienstorten großflächigen Pfarrei zusammenzubringen. </w:t>
            </w:r>
          </w:p>
          <w:p w14:paraId="0DE471AB" w14:textId="533E25A9" w:rsidR="001D3C41" w:rsidRDefault="001D3C41" w:rsidP="001D3C41">
            <w:pPr>
              <w:pStyle w:val="StandardWeb"/>
            </w:pPr>
            <w:r>
              <w:t>„</w:t>
            </w:r>
            <w:r w:rsidR="00A214A7">
              <w:t>Ein wesentlicher Bestandteil des Lebens in den Gemeinden ist die persönliche Begegnung</w:t>
            </w:r>
            <w:r>
              <w:t xml:space="preserve">. Christlicher Glaube ist Beziehungsgeschehen. </w:t>
            </w:r>
            <w:r w:rsidR="00A214A7">
              <w:t>Jeder BONI-Bus hilft den Gemeinschaften in den Diaspora-Fördergebieten dabei, ein lebendiger Ort des Glaubens zu sein</w:t>
            </w:r>
            <w:r w:rsidR="008D008D">
              <w:t xml:space="preserve"> und zu werden.</w:t>
            </w:r>
            <w:r w:rsidR="00A214A7">
              <w:t xml:space="preserve"> Wir freuen uns, dass wir die nötige Hilfe leisten und eine </w:t>
            </w:r>
            <w:r w:rsidR="00B67D6F">
              <w:t>Glaubenss</w:t>
            </w:r>
            <w:r w:rsidR="00A214A7">
              <w:t>tütze sein können</w:t>
            </w:r>
            <w:r>
              <w:t>“, sagt Monsignore Georg Austen, Generalsekretär des Bonifatiuswerkes.</w:t>
            </w:r>
          </w:p>
          <w:p w14:paraId="4FCD0565" w14:textId="704418A9" w:rsidR="00E63056" w:rsidRDefault="001D3C41" w:rsidP="001D3C41">
            <w:pPr>
              <w:pStyle w:val="StandardWeb"/>
            </w:pPr>
            <w:r>
              <w:t>Das katholische Hilfswerk</w:t>
            </w:r>
            <w:r w:rsidR="00404A62">
              <w:t xml:space="preserve"> mit Sitz in Paderborn</w:t>
            </w:r>
            <w:r>
              <w:t xml:space="preserve"> unterstützt die Anschaffung eines BONI-Busses mit zwei Dritteln der Anschaffungskosten für Pfarrgemeinden und kirchliche Institutionen in deutschen Diaspora-Regionen mit einem Katholikenanteil von bis zu 20 Prozent</w:t>
            </w:r>
            <w:r w:rsidR="00E05345">
              <w:t>.</w:t>
            </w:r>
          </w:p>
          <w:p w14:paraId="070E2F43" w14:textId="77777777" w:rsidR="00B67D6F" w:rsidRDefault="00B67D6F" w:rsidP="001D3C41">
            <w:pPr>
              <w:pStyle w:val="StandardWeb"/>
            </w:pPr>
          </w:p>
          <w:p w14:paraId="12180A0F" w14:textId="77777777" w:rsidR="00B67D6F" w:rsidRDefault="00B67D6F" w:rsidP="00B67D6F">
            <w:pPr>
              <w:pStyle w:val="StandardWeb"/>
            </w:pPr>
            <w:r w:rsidRPr="00B67D6F">
              <w:rPr>
                <w:b/>
              </w:rPr>
              <w:t>Bildunterzeile</w:t>
            </w:r>
            <w:r>
              <w:t>:</w:t>
            </w:r>
          </w:p>
          <w:p w14:paraId="7198D355" w14:textId="71B11967" w:rsidR="00B67D6F" w:rsidRDefault="0077309C" w:rsidP="00B67D6F">
            <w:pPr>
              <w:pStyle w:val="StandardWeb"/>
            </w:pPr>
            <w:r>
              <w:t>Oldenburg</w:t>
            </w:r>
            <w:r w:rsidR="00B67D6F">
              <w:t xml:space="preserve">_Boni-Bus_Helmers: </w:t>
            </w:r>
            <w:r w:rsidR="00B67D6F" w:rsidRPr="006420BA">
              <w:t>Monsignore Georg Austen</w:t>
            </w:r>
            <w:r w:rsidR="00D71486" w:rsidRPr="006420BA">
              <w:t xml:space="preserve"> (Mitte)</w:t>
            </w:r>
            <w:r w:rsidR="00B67D6F" w:rsidRPr="006420BA">
              <w:t xml:space="preserve">, Generalsekretär des Bonifatiuswerkes, übergibt </w:t>
            </w:r>
            <w:r w:rsidR="00D71486" w:rsidRPr="006420BA">
              <w:t>Wilfried Holtmann (links) und Pfarrer Johannes Arntz</w:t>
            </w:r>
            <w:r w:rsidR="00B67D6F" w:rsidRPr="006420BA">
              <w:t xml:space="preserve"> den neuen BONI-Bus.</w:t>
            </w:r>
          </w:p>
          <w:p w14:paraId="43CE5CAB" w14:textId="746AD570" w:rsidR="00B67D6F" w:rsidRPr="00E63056" w:rsidRDefault="00B67D6F" w:rsidP="00B67D6F">
            <w:pPr>
              <w:pStyle w:val="StandardWeb"/>
            </w:pPr>
            <w:r>
              <w:t>Foto: Bonifatiuswerk/Simon Helmers</w:t>
            </w:r>
          </w:p>
        </w:tc>
        <w:tc>
          <w:tcPr>
            <w:tcW w:w="567" w:type="dxa"/>
          </w:tcPr>
          <w:p w14:paraId="5EC5F2B2" w14:textId="77777777" w:rsidR="002E1413" w:rsidRPr="002A1B5F" w:rsidRDefault="002E14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AFC8A0D" w14:textId="77777777" w:rsidR="00D60064" w:rsidRPr="003B2AD0" w:rsidRDefault="00D60064" w:rsidP="00D60064">
            <w:pPr>
              <w:pStyle w:val="Adresse"/>
              <w:rPr>
                <w:rFonts w:ascii="CamingoDos Pro Regular" w:hAnsi="CamingoDos Pro Regular"/>
                <w:b/>
                <w:sz w:val="16"/>
                <w:szCs w:val="16"/>
              </w:rPr>
            </w:pPr>
            <w:r w:rsidRPr="003B2AD0">
              <w:rPr>
                <w:rFonts w:ascii="CamingoDos Pro Regular" w:hAnsi="CamingoDos Pro Regular"/>
                <w:b/>
                <w:sz w:val="16"/>
                <w:szCs w:val="16"/>
              </w:rPr>
              <w:t xml:space="preserve">Bonifatiuswerk der </w:t>
            </w:r>
          </w:p>
          <w:p w14:paraId="75490A6F" w14:textId="77777777" w:rsidR="00D60064" w:rsidRPr="003B2AD0" w:rsidRDefault="00D60064" w:rsidP="00D60064">
            <w:pPr>
              <w:pStyle w:val="Adresse"/>
              <w:rPr>
                <w:rFonts w:ascii="CamingoDos Pro Regular" w:hAnsi="CamingoDos Pro Regular"/>
                <w:b/>
                <w:sz w:val="16"/>
                <w:szCs w:val="16"/>
              </w:rPr>
            </w:pPr>
            <w:r w:rsidRPr="003B2AD0">
              <w:rPr>
                <w:rFonts w:ascii="CamingoDos Pro Regular" w:hAnsi="CamingoDos Pro Regular"/>
                <w:b/>
                <w:sz w:val="16"/>
                <w:szCs w:val="16"/>
              </w:rPr>
              <w:t>deutschen Katholiken e.</w:t>
            </w:r>
            <w:r w:rsidR="008F2A60" w:rsidRPr="003B2AD0">
              <w:rPr>
                <w:rFonts w:ascii="CamingoDos Pro Regular" w:hAnsi="CamingoDos Pro Regular"/>
                <w:b/>
                <w:sz w:val="16"/>
                <w:szCs w:val="16"/>
              </w:rPr>
              <w:t xml:space="preserve"> </w:t>
            </w:r>
            <w:r w:rsidRPr="003B2AD0">
              <w:rPr>
                <w:rFonts w:ascii="CamingoDos Pro Regular" w:hAnsi="CamingoDos Pro Regular"/>
                <w:b/>
                <w:sz w:val="16"/>
                <w:szCs w:val="16"/>
              </w:rPr>
              <w:t>V.</w:t>
            </w:r>
          </w:p>
          <w:p w14:paraId="0E222BF4" w14:textId="77777777" w:rsidR="00D60064" w:rsidRPr="001B09AC" w:rsidRDefault="00D60064" w:rsidP="00D60064">
            <w:pPr>
              <w:pStyle w:val="Adresse"/>
              <w:rPr>
                <w:rFonts w:ascii="CamingoDos Pro Regular" w:hAnsi="CamingoDos Pro Regular"/>
                <w:sz w:val="16"/>
                <w:szCs w:val="16"/>
                <w:lang w:val="en-US"/>
              </w:rPr>
            </w:pPr>
            <w:r w:rsidRPr="001B09AC">
              <w:rPr>
                <w:rFonts w:ascii="CamingoDos Pro Regular" w:hAnsi="CamingoDos Pro Regular"/>
                <w:sz w:val="16"/>
                <w:szCs w:val="16"/>
                <w:lang w:val="en-US"/>
              </w:rPr>
              <w:t>Kamp 22</w:t>
            </w:r>
          </w:p>
          <w:p w14:paraId="4FFCEB35" w14:textId="77777777" w:rsidR="00D60064" w:rsidRPr="001B09AC" w:rsidRDefault="00D60064" w:rsidP="00D60064">
            <w:pPr>
              <w:pStyle w:val="Adresse"/>
              <w:rPr>
                <w:rFonts w:ascii="CamingoDos Pro Regular" w:hAnsi="CamingoDos Pro Regular"/>
                <w:sz w:val="16"/>
                <w:szCs w:val="16"/>
                <w:lang w:val="en-US"/>
              </w:rPr>
            </w:pPr>
            <w:r w:rsidRPr="001B09AC">
              <w:rPr>
                <w:rFonts w:ascii="CamingoDos Pro Regular" w:hAnsi="CamingoDos Pro Regular"/>
                <w:sz w:val="16"/>
                <w:szCs w:val="16"/>
                <w:lang w:val="en-US"/>
              </w:rPr>
              <w:t>33098 Paderborn</w:t>
            </w:r>
          </w:p>
          <w:p w14:paraId="34D8399B" w14:textId="10BBE13D" w:rsidR="007376D5" w:rsidRPr="001B09AC" w:rsidRDefault="007376D5" w:rsidP="00FA41EB">
            <w:pPr>
              <w:pStyle w:val="Adresse"/>
              <w:tabs>
                <w:tab w:val="left" w:pos="708"/>
              </w:tabs>
              <w:rPr>
                <w:rFonts w:ascii="CamingoDos Pro Regular" w:hAnsi="CamingoDos Pro Regular"/>
                <w:sz w:val="16"/>
                <w:szCs w:val="16"/>
                <w:lang w:val="en-US"/>
              </w:rPr>
            </w:pPr>
          </w:p>
          <w:p w14:paraId="12BC91C1" w14:textId="19A54122" w:rsidR="00134A99" w:rsidRPr="00134A99" w:rsidRDefault="00134A99" w:rsidP="00FA41EB">
            <w:pPr>
              <w:pStyle w:val="Adresse"/>
              <w:tabs>
                <w:tab w:val="left" w:pos="708"/>
              </w:tabs>
              <w:rPr>
                <w:rFonts w:ascii="CamingoDos Pro Regular" w:hAnsi="CamingoDos Pro Regular"/>
                <w:b/>
                <w:sz w:val="16"/>
                <w:szCs w:val="16"/>
                <w:lang w:val="en-US"/>
              </w:rPr>
            </w:pPr>
            <w:r w:rsidRPr="00134A99">
              <w:rPr>
                <w:rFonts w:ascii="CamingoDos Pro Regular" w:hAnsi="CamingoDos Pro Regular"/>
                <w:b/>
                <w:sz w:val="16"/>
                <w:szCs w:val="16"/>
                <w:lang w:val="en-US"/>
              </w:rPr>
              <w:t>Simon Helmers</w:t>
            </w:r>
          </w:p>
          <w:p w14:paraId="6626B19E" w14:textId="37180379" w:rsidR="00D60064" w:rsidRPr="00134A99" w:rsidRDefault="00D60064" w:rsidP="00FA41EB">
            <w:pPr>
              <w:pStyle w:val="Adresse"/>
              <w:tabs>
                <w:tab w:val="left" w:pos="708"/>
              </w:tabs>
              <w:rPr>
                <w:rFonts w:ascii="CamingoDos Pro Regular" w:hAnsi="CamingoDos Pro Regular"/>
                <w:sz w:val="16"/>
                <w:szCs w:val="16"/>
                <w:lang w:val="en-US"/>
              </w:rPr>
            </w:pPr>
            <w:r w:rsidRPr="00134A99">
              <w:rPr>
                <w:rFonts w:ascii="CamingoDos Pro Regular" w:hAnsi="CamingoDos Pro Regular"/>
                <w:sz w:val="16"/>
                <w:szCs w:val="16"/>
                <w:lang w:val="en-US"/>
              </w:rPr>
              <w:t>Te</w:t>
            </w:r>
            <w:r w:rsidR="00D60BFF" w:rsidRPr="00134A99">
              <w:rPr>
                <w:rFonts w:ascii="CamingoDos Pro Regular" w:hAnsi="CamingoDos Pro Regular"/>
                <w:sz w:val="16"/>
                <w:szCs w:val="16"/>
                <w:lang w:val="en-US"/>
              </w:rPr>
              <w:t>l.</w:t>
            </w:r>
            <w:r w:rsidRPr="00134A99">
              <w:rPr>
                <w:rFonts w:ascii="CamingoDos Pro Regular" w:hAnsi="CamingoDos Pro Regular"/>
                <w:sz w:val="16"/>
                <w:szCs w:val="16"/>
                <w:lang w:val="en-US"/>
              </w:rPr>
              <w:t>:</w:t>
            </w:r>
            <w:r w:rsidR="00D60BFF" w:rsidRPr="00134A99">
              <w:rPr>
                <w:rFonts w:ascii="CamingoDos Pro Regular" w:hAnsi="CamingoDos Pro Regular"/>
                <w:sz w:val="16"/>
                <w:szCs w:val="16"/>
                <w:lang w:val="en-US"/>
              </w:rPr>
              <w:t xml:space="preserve"> </w:t>
            </w:r>
            <w:r w:rsidR="007376D5" w:rsidRPr="00134A99">
              <w:rPr>
                <w:rFonts w:ascii="CamingoDos Pro Regular" w:hAnsi="CamingoDos Pro Regular"/>
                <w:sz w:val="16"/>
                <w:szCs w:val="16"/>
                <w:lang w:val="en-US"/>
              </w:rPr>
              <w:t>05251</w:t>
            </w:r>
            <w:r w:rsidR="00D60BFF" w:rsidRPr="00134A99">
              <w:rPr>
                <w:rFonts w:ascii="CamingoDos Pro Regular" w:hAnsi="CamingoDos Pro Regular"/>
                <w:sz w:val="16"/>
                <w:szCs w:val="16"/>
                <w:lang w:val="en-US"/>
              </w:rPr>
              <w:t>/</w:t>
            </w:r>
            <w:r w:rsidR="007376D5" w:rsidRPr="00134A99">
              <w:rPr>
                <w:rFonts w:ascii="CamingoDos Pro Regular" w:hAnsi="CamingoDos Pro Regular"/>
                <w:sz w:val="16"/>
                <w:szCs w:val="16"/>
                <w:lang w:val="en-US"/>
              </w:rPr>
              <w:t>2996-4</w:t>
            </w:r>
            <w:r w:rsidR="00134A99" w:rsidRPr="00134A99">
              <w:rPr>
                <w:rFonts w:ascii="CamingoDos Pro Regular" w:hAnsi="CamingoDos Pro Regular"/>
                <w:sz w:val="16"/>
                <w:szCs w:val="16"/>
                <w:lang w:val="en-US"/>
              </w:rPr>
              <w:t>6</w:t>
            </w:r>
          </w:p>
          <w:p w14:paraId="11CBA5DE" w14:textId="343AA6D1" w:rsidR="00D60BFF" w:rsidRPr="00134A99" w:rsidRDefault="007376D5" w:rsidP="00D60064">
            <w:pPr>
              <w:pStyle w:val="Adresse"/>
              <w:rPr>
                <w:rFonts w:ascii="CamingoDos Pro Regular" w:hAnsi="CamingoDos Pro Regular"/>
                <w:sz w:val="16"/>
                <w:szCs w:val="16"/>
                <w:lang w:val="en-US"/>
              </w:rPr>
            </w:pPr>
            <w:r w:rsidRPr="00134A99">
              <w:rPr>
                <w:rFonts w:ascii="CamingoDos Pro Regular" w:hAnsi="CamingoDos Pro Regular"/>
                <w:sz w:val="16"/>
                <w:szCs w:val="16"/>
                <w:lang w:val="en-US"/>
              </w:rPr>
              <w:t xml:space="preserve">Mail: </w:t>
            </w:r>
            <w:r w:rsidR="00134A99">
              <w:rPr>
                <w:rFonts w:ascii="CamingoDos Pro Regular" w:hAnsi="CamingoDos Pro Regular"/>
                <w:sz w:val="16"/>
                <w:szCs w:val="16"/>
                <w:lang w:val="en-US"/>
              </w:rPr>
              <w:t>simon.helmers</w:t>
            </w:r>
            <w:r w:rsidR="00D60064" w:rsidRPr="00134A99">
              <w:rPr>
                <w:rFonts w:ascii="CamingoDos Pro Regular" w:hAnsi="CamingoDos Pro Regular"/>
                <w:sz w:val="16"/>
                <w:szCs w:val="16"/>
                <w:lang w:val="en-US"/>
              </w:rPr>
              <w:t>@</w:t>
            </w:r>
          </w:p>
          <w:p w14:paraId="7578F115" w14:textId="3E5D0668" w:rsidR="00D60064" w:rsidRPr="008235FD" w:rsidRDefault="00D60064" w:rsidP="00D60064">
            <w:pPr>
              <w:pStyle w:val="Adresse"/>
              <w:rPr>
                <w:rFonts w:ascii="CamingoDos Pro Regular" w:hAnsi="CamingoDos Pro Regular"/>
                <w:sz w:val="16"/>
                <w:szCs w:val="16"/>
              </w:rPr>
            </w:pPr>
            <w:r w:rsidRPr="008235FD">
              <w:rPr>
                <w:rFonts w:ascii="CamingoDos Pro Regular" w:hAnsi="CamingoDos Pro Regular"/>
                <w:sz w:val="16"/>
                <w:szCs w:val="16"/>
              </w:rPr>
              <w:t>bonifatiuswerk.de</w:t>
            </w:r>
          </w:p>
          <w:p w14:paraId="3BC5A80B" w14:textId="77777777" w:rsidR="00402192" w:rsidRPr="008235FD" w:rsidRDefault="00402192" w:rsidP="00D60064">
            <w:pPr>
              <w:pStyle w:val="Adresse"/>
              <w:rPr>
                <w:rFonts w:ascii="CamingoDos Pro Regular" w:hAnsi="CamingoDos Pro Regular"/>
                <w:sz w:val="16"/>
                <w:szCs w:val="16"/>
              </w:rPr>
            </w:pPr>
          </w:p>
          <w:p w14:paraId="28CC79C0" w14:textId="77777777" w:rsidR="00D60064" w:rsidRPr="003B2AD0" w:rsidRDefault="00D60064" w:rsidP="00D60064">
            <w:pPr>
              <w:pStyle w:val="Adresse"/>
              <w:rPr>
                <w:rFonts w:ascii="CamingoDos Pro Regular" w:hAnsi="CamingoDos Pro Regular"/>
                <w:sz w:val="16"/>
                <w:szCs w:val="16"/>
              </w:rPr>
            </w:pPr>
            <w:r w:rsidRPr="003B2AD0">
              <w:rPr>
                <w:rFonts w:ascii="CamingoDos Pro Regular" w:hAnsi="CamingoDos Pro Regular"/>
                <w:sz w:val="16"/>
                <w:szCs w:val="16"/>
              </w:rPr>
              <w:t>Bankverbindung:</w:t>
            </w:r>
          </w:p>
          <w:p w14:paraId="476786BA" w14:textId="77777777" w:rsidR="00D60064" w:rsidRPr="003B2AD0" w:rsidRDefault="00D60064" w:rsidP="00D60064">
            <w:pPr>
              <w:pStyle w:val="Adresse"/>
              <w:rPr>
                <w:rFonts w:ascii="CamingoDos Pro Regular" w:hAnsi="CamingoDos Pro Regular"/>
                <w:sz w:val="16"/>
                <w:szCs w:val="16"/>
              </w:rPr>
            </w:pPr>
            <w:r w:rsidRPr="003B2AD0">
              <w:rPr>
                <w:rFonts w:ascii="CamingoDos Pro Regular" w:hAnsi="CamingoDos Pro Regular"/>
                <w:sz w:val="16"/>
                <w:szCs w:val="16"/>
              </w:rPr>
              <w:t>Bank für Kirche und Caritas</w:t>
            </w:r>
            <w:r w:rsidR="008F2A60" w:rsidRPr="003B2AD0">
              <w:rPr>
                <w:rFonts w:ascii="CamingoDos Pro Regular" w:hAnsi="CamingoDos Pro Regular"/>
                <w:sz w:val="16"/>
                <w:szCs w:val="16"/>
              </w:rPr>
              <w:t xml:space="preserve"> eG</w:t>
            </w:r>
          </w:p>
          <w:p w14:paraId="69A86E73" w14:textId="77777777" w:rsidR="00D60064" w:rsidRPr="003B2AD0" w:rsidRDefault="00D60064" w:rsidP="00D60064">
            <w:pPr>
              <w:pStyle w:val="Adresse"/>
              <w:rPr>
                <w:rFonts w:ascii="CamingoDos Pro Regular" w:hAnsi="CamingoDos Pro Regular"/>
                <w:sz w:val="16"/>
                <w:szCs w:val="16"/>
              </w:rPr>
            </w:pPr>
            <w:r w:rsidRPr="003B2AD0">
              <w:rPr>
                <w:rFonts w:ascii="CamingoDos Pro Regular" w:hAnsi="CamingoDos Pro Regular"/>
                <w:sz w:val="16"/>
                <w:szCs w:val="16"/>
              </w:rPr>
              <w:t>BIC: GENODEM1BKC</w:t>
            </w:r>
          </w:p>
          <w:p w14:paraId="7DA22CA8" w14:textId="77777777" w:rsidR="002E1413" w:rsidRPr="002A1B5F" w:rsidRDefault="00D60064" w:rsidP="00D60064">
            <w:pPr>
              <w:pStyle w:val="Adresse"/>
              <w:rPr>
                <w:sz w:val="24"/>
                <w:szCs w:val="24"/>
              </w:rPr>
            </w:pPr>
            <w:r w:rsidRPr="003B2AD0">
              <w:rPr>
                <w:rFonts w:ascii="CamingoDos Pro Regular" w:hAnsi="CamingoDos Pro Regular"/>
                <w:sz w:val="16"/>
                <w:szCs w:val="16"/>
              </w:rPr>
              <w:t>IBAN: DE46472603070010000100</w:t>
            </w:r>
          </w:p>
        </w:tc>
      </w:tr>
    </w:tbl>
    <w:p w14:paraId="5EC58436" w14:textId="77777777" w:rsidR="00A4335C" w:rsidRPr="00A4335C" w:rsidRDefault="00A4335C" w:rsidP="00E63056">
      <w:pPr>
        <w:rPr>
          <w:sz w:val="2"/>
          <w:szCs w:val="2"/>
        </w:rPr>
      </w:pPr>
    </w:p>
    <w:sectPr w:rsidR="00A4335C" w:rsidRPr="00A4335C" w:rsidSect="00F426A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567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0CFD" w14:textId="77777777" w:rsidR="00C70B96" w:rsidRDefault="00C70B96" w:rsidP="007C1D8A">
      <w:pPr>
        <w:spacing w:before="0"/>
      </w:pPr>
      <w:r>
        <w:separator/>
      </w:r>
    </w:p>
  </w:endnote>
  <w:endnote w:type="continuationSeparator" w:id="0">
    <w:p w14:paraId="73D7DF7B" w14:textId="77777777" w:rsidR="00C70B96" w:rsidRDefault="00C70B96" w:rsidP="007C1D8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ingoDos Pro Bold">
    <w:panose1 w:val="020B08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ingoDos Pro Regular">
    <w:panose1 w:val="020B05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ingoDosPro-Bold">
    <w:panose1 w:val="020B0803040302020203"/>
    <w:charset w:val="00"/>
    <w:family w:val="swiss"/>
    <w:notTrueType/>
    <w:pitch w:val="default"/>
    <w:sig w:usb0="00000003" w:usb1="00000000" w:usb2="00000000" w:usb3="00000000" w:csb0="00000001" w:csb1="00000000"/>
  </w:font>
  <w:font w:name="CamingoDosPro-Regular">
    <w:panose1 w:val="020B0503040302020203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7788" w14:textId="77777777" w:rsidR="00A4335C" w:rsidRPr="00A4335C" w:rsidRDefault="00A4335C" w:rsidP="00A4335C">
    <w:pPr>
      <w:autoSpaceDE w:val="0"/>
      <w:autoSpaceDN w:val="0"/>
      <w:adjustRightInd w:val="0"/>
      <w:spacing w:before="0"/>
      <w:rPr>
        <w:rFonts w:ascii="CamingoDosPro-Regular" w:hAnsi="CamingoDosPro-Regular" w:cs="CamingoDosPro-Regular"/>
        <w:sz w:val="32"/>
        <w:szCs w:val="32"/>
      </w:rPr>
    </w:pPr>
    <w:r>
      <w:rPr>
        <w:rFonts w:ascii="CamingoDosPro-Regular" w:hAnsi="CamingoDosPro-Regular" w:cs="CamingoDosPro-Regular"/>
        <w:sz w:val="32"/>
        <w:szCs w:val="32"/>
      </w:rPr>
      <w:t>www.bonifatiuswerk.de/presse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4860" w14:textId="77777777" w:rsidR="000D0A78" w:rsidRPr="000D0A78" w:rsidRDefault="000D0A78" w:rsidP="000D0A78">
    <w:pPr>
      <w:autoSpaceDE w:val="0"/>
      <w:autoSpaceDN w:val="0"/>
      <w:adjustRightInd w:val="0"/>
      <w:spacing w:before="0"/>
      <w:rPr>
        <w:rFonts w:ascii="CamingoDosPro-Regular" w:hAnsi="CamingoDosPro-Regular" w:cs="CamingoDosPro-Regular"/>
        <w:sz w:val="32"/>
        <w:szCs w:val="32"/>
      </w:rPr>
    </w:pPr>
    <w:r>
      <w:rPr>
        <w:rFonts w:ascii="CamingoDosPro-Regular" w:hAnsi="CamingoDosPro-Regular" w:cs="CamingoDosPro-Regular"/>
        <w:sz w:val="32"/>
        <w:szCs w:val="32"/>
      </w:rPr>
      <w:t>www.bonifatiuswerk.de/presse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1353" w14:textId="77777777" w:rsidR="00C70B96" w:rsidRDefault="00C70B96" w:rsidP="007C1D8A">
      <w:pPr>
        <w:spacing w:before="0"/>
      </w:pPr>
      <w:r>
        <w:separator/>
      </w:r>
    </w:p>
  </w:footnote>
  <w:footnote w:type="continuationSeparator" w:id="0">
    <w:p w14:paraId="4A8EDBA9" w14:textId="77777777" w:rsidR="00C70B96" w:rsidRDefault="00C70B96" w:rsidP="007C1D8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7"/>
      <w:gridCol w:w="4108"/>
    </w:tblGrid>
    <w:tr w:rsidR="008F2A60" w14:paraId="66AC5E16" w14:textId="77777777" w:rsidTr="00C97B16">
      <w:tc>
        <w:tcPr>
          <w:tcW w:w="6204" w:type="dxa"/>
        </w:tcPr>
        <w:p w14:paraId="78BE8B96" w14:textId="77777777" w:rsidR="008F2A60" w:rsidRDefault="008F2A60" w:rsidP="004E576A"/>
      </w:tc>
      <w:tc>
        <w:tcPr>
          <w:tcW w:w="4110" w:type="dxa"/>
        </w:tcPr>
        <w:p w14:paraId="40FDE0F8" w14:textId="77777777" w:rsidR="008F2A60" w:rsidRDefault="008F2A60" w:rsidP="00B950A8">
          <w:pPr>
            <w:jc w:val="right"/>
          </w:pPr>
          <w:r w:rsidRPr="002E1413">
            <w:rPr>
              <w:noProof/>
              <w:lang w:eastAsia="de-DE"/>
            </w:rPr>
            <w:drawing>
              <wp:inline distT="0" distB="0" distL="0" distR="0" wp14:anchorId="2486B363" wp14:editId="5E9C90D0">
                <wp:extent cx="2400300" cy="981075"/>
                <wp:effectExtent l="0" t="0" r="0" b="9525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A26394" w14:textId="77777777" w:rsidR="008F2A60" w:rsidRPr="00155D7A" w:rsidRDefault="008F2A60" w:rsidP="00F426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0473" w14:textId="77777777" w:rsidR="008F2A60" w:rsidRDefault="00146422" w:rsidP="008F2A60">
    <w:pPr>
      <w:pStyle w:val="Kopfzeile"/>
      <w:tabs>
        <w:tab w:val="clear" w:pos="9072"/>
        <w:tab w:val="right" w:pos="10348"/>
      </w:tabs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76C7014" wp14:editId="5614740C">
          <wp:simplePos x="0" y="0"/>
          <wp:positionH relativeFrom="column">
            <wp:posOffset>4242435</wp:posOffset>
          </wp:positionH>
          <wp:positionV relativeFrom="paragraph">
            <wp:posOffset>-61595</wp:posOffset>
          </wp:positionV>
          <wp:extent cx="2390775" cy="971550"/>
          <wp:effectExtent l="0" t="0" r="9525" b="0"/>
          <wp:wrapNone/>
          <wp:docPr id="10" name="Grafik 10" descr="BOW Markenzeichen RGB 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W Markenzeichen RGB 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A60">
      <w:tab/>
    </w:r>
    <w:r w:rsidR="008F2A6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D5"/>
    <w:rsid w:val="000046A5"/>
    <w:rsid w:val="00024C1B"/>
    <w:rsid w:val="00042A93"/>
    <w:rsid w:val="000609DA"/>
    <w:rsid w:val="00086736"/>
    <w:rsid w:val="00091DC5"/>
    <w:rsid w:val="000936A1"/>
    <w:rsid w:val="000C6EB8"/>
    <w:rsid w:val="000D045F"/>
    <w:rsid w:val="000D0A78"/>
    <w:rsid w:val="000E312E"/>
    <w:rsid w:val="000F3D65"/>
    <w:rsid w:val="00121F0F"/>
    <w:rsid w:val="001342C0"/>
    <w:rsid w:val="00134A99"/>
    <w:rsid w:val="00144FB1"/>
    <w:rsid w:val="00146422"/>
    <w:rsid w:val="00150C12"/>
    <w:rsid w:val="00155D7A"/>
    <w:rsid w:val="00174E23"/>
    <w:rsid w:val="0018410D"/>
    <w:rsid w:val="00192A81"/>
    <w:rsid w:val="001942D9"/>
    <w:rsid w:val="00196A2B"/>
    <w:rsid w:val="00197EE6"/>
    <w:rsid w:val="001B09AC"/>
    <w:rsid w:val="001D3C41"/>
    <w:rsid w:val="001E4F9A"/>
    <w:rsid w:val="001F6AB2"/>
    <w:rsid w:val="001F7288"/>
    <w:rsid w:val="002415C4"/>
    <w:rsid w:val="00252112"/>
    <w:rsid w:val="002577F0"/>
    <w:rsid w:val="002642CE"/>
    <w:rsid w:val="00273049"/>
    <w:rsid w:val="0028234B"/>
    <w:rsid w:val="002A1B5F"/>
    <w:rsid w:val="002A56A1"/>
    <w:rsid w:val="002E1413"/>
    <w:rsid w:val="002E1BEB"/>
    <w:rsid w:val="002E682C"/>
    <w:rsid w:val="002F0AB4"/>
    <w:rsid w:val="002F1D22"/>
    <w:rsid w:val="0030073D"/>
    <w:rsid w:val="00311FA2"/>
    <w:rsid w:val="003159F7"/>
    <w:rsid w:val="00343CBF"/>
    <w:rsid w:val="0038262C"/>
    <w:rsid w:val="00390EE6"/>
    <w:rsid w:val="00395B50"/>
    <w:rsid w:val="003B22FB"/>
    <w:rsid w:val="003B2AD0"/>
    <w:rsid w:val="003E151C"/>
    <w:rsid w:val="003E3B98"/>
    <w:rsid w:val="003E59BE"/>
    <w:rsid w:val="003E6D42"/>
    <w:rsid w:val="00402192"/>
    <w:rsid w:val="00404A62"/>
    <w:rsid w:val="004672CA"/>
    <w:rsid w:val="00470F75"/>
    <w:rsid w:val="00493AEC"/>
    <w:rsid w:val="004D0483"/>
    <w:rsid w:val="004E12C2"/>
    <w:rsid w:val="004E576A"/>
    <w:rsid w:val="00526E08"/>
    <w:rsid w:val="00564EAD"/>
    <w:rsid w:val="00575A69"/>
    <w:rsid w:val="00577619"/>
    <w:rsid w:val="00594BFC"/>
    <w:rsid w:val="005B5E97"/>
    <w:rsid w:val="005C2FB4"/>
    <w:rsid w:val="005C4844"/>
    <w:rsid w:val="005D000B"/>
    <w:rsid w:val="005D1719"/>
    <w:rsid w:val="005D4A12"/>
    <w:rsid w:val="005E422B"/>
    <w:rsid w:val="005F55FC"/>
    <w:rsid w:val="0061104F"/>
    <w:rsid w:val="00621302"/>
    <w:rsid w:val="00632DBE"/>
    <w:rsid w:val="00633E7D"/>
    <w:rsid w:val="00635A7E"/>
    <w:rsid w:val="00635D91"/>
    <w:rsid w:val="006420BA"/>
    <w:rsid w:val="00656926"/>
    <w:rsid w:val="006B1728"/>
    <w:rsid w:val="006B7DD0"/>
    <w:rsid w:val="006F138C"/>
    <w:rsid w:val="006F6A1D"/>
    <w:rsid w:val="00722A99"/>
    <w:rsid w:val="007376D5"/>
    <w:rsid w:val="00741012"/>
    <w:rsid w:val="00752A41"/>
    <w:rsid w:val="0077309C"/>
    <w:rsid w:val="007A15BF"/>
    <w:rsid w:val="007A65A8"/>
    <w:rsid w:val="007B1145"/>
    <w:rsid w:val="007C1D8A"/>
    <w:rsid w:val="007D44E1"/>
    <w:rsid w:val="007E44F6"/>
    <w:rsid w:val="007E667A"/>
    <w:rsid w:val="007E6C0B"/>
    <w:rsid w:val="008235FD"/>
    <w:rsid w:val="00831F6D"/>
    <w:rsid w:val="0083424A"/>
    <w:rsid w:val="00834569"/>
    <w:rsid w:val="00846697"/>
    <w:rsid w:val="00865084"/>
    <w:rsid w:val="0087769D"/>
    <w:rsid w:val="008C78F8"/>
    <w:rsid w:val="008D008D"/>
    <w:rsid w:val="008D4710"/>
    <w:rsid w:val="008D545F"/>
    <w:rsid w:val="008E0085"/>
    <w:rsid w:val="008F2A60"/>
    <w:rsid w:val="008F7041"/>
    <w:rsid w:val="0091020C"/>
    <w:rsid w:val="00976CE3"/>
    <w:rsid w:val="009819DB"/>
    <w:rsid w:val="00990498"/>
    <w:rsid w:val="00993552"/>
    <w:rsid w:val="00996023"/>
    <w:rsid w:val="009B6C9A"/>
    <w:rsid w:val="009B6E90"/>
    <w:rsid w:val="009C74D4"/>
    <w:rsid w:val="00A214A7"/>
    <w:rsid w:val="00A300CC"/>
    <w:rsid w:val="00A4335C"/>
    <w:rsid w:val="00A5574B"/>
    <w:rsid w:val="00A72836"/>
    <w:rsid w:val="00A84779"/>
    <w:rsid w:val="00AA05D2"/>
    <w:rsid w:val="00AA134A"/>
    <w:rsid w:val="00B11CAC"/>
    <w:rsid w:val="00B3578B"/>
    <w:rsid w:val="00B40A01"/>
    <w:rsid w:val="00B41C0B"/>
    <w:rsid w:val="00B438E2"/>
    <w:rsid w:val="00B50356"/>
    <w:rsid w:val="00B555C7"/>
    <w:rsid w:val="00B612FF"/>
    <w:rsid w:val="00B67D6F"/>
    <w:rsid w:val="00B72247"/>
    <w:rsid w:val="00B754C5"/>
    <w:rsid w:val="00B950A8"/>
    <w:rsid w:val="00BB02E5"/>
    <w:rsid w:val="00BB6EF6"/>
    <w:rsid w:val="00BE01E1"/>
    <w:rsid w:val="00C164E6"/>
    <w:rsid w:val="00C2394D"/>
    <w:rsid w:val="00C51E72"/>
    <w:rsid w:val="00C70B96"/>
    <w:rsid w:val="00C80FDA"/>
    <w:rsid w:val="00C95AD2"/>
    <w:rsid w:val="00C97B16"/>
    <w:rsid w:val="00CB1B89"/>
    <w:rsid w:val="00CC793C"/>
    <w:rsid w:val="00CD4DB2"/>
    <w:rsid w:val="00CF3B01"/>
    <w:rsid w:val="00CF4780"/>
    <w:rsid w:val="00D04A5B"/>
    <w:rsid w:val="00D05934"/>
    <w:rsid w:val="00D174D5"/>
    <w:rsid w:val="00D3382C"/>
    <w:rsid w:val="00D577B7"/>
    <w:rsid w:val="00D60064"/>
    <w:rsid w:val="00D60BFF"/>
    <w:rsid w:val="00D619DA"/>
    <w:rsid w:val="00D7100D"/>
    <w:rsid w:val="00D71486"/>
    <w:rsid w:val="00D73AA6"/>
    <w:rsid w:val="00D74BFC"/>
    <w:rsid w:val="00D941E1"/>
    <w:rsid w:val="00DA01D3"/>
    <w:rsid w:val="00DD5759"/>
    <w:rsid w:val="00E05345"/>
    <w:rsid w:val="00E1670D"/>
    <w:rsid w:val="00E27299"/>
    <w:rsid w:val="00E3131B"/>
    <w:rsid w:val="00E3624A"/>
    <w:rsid w:val="00E511DD"/>
    <w:rsid w:val="00E63056"/>
    <w:rsid w:val="00E74D4F"/>
    <w:rsid w:val="00E765F2"/>
    <w:rsid w:val="00E80663"/>
    <w:rsid w:val="00E84C79"/>
    <w:rsid w:val="00EA1B28"/>
    <w:rsid w:val="00EE6BED"/>
    <w:rsid w:val="00F27CA0"/>
    <w:rsid w:val="00F326C4"/>
    <w:rsid w:val="00F33B85"/>
    <w:rsid w:val="00F426A6"/>
    <w:rsid w:val="00F73FF0"/>
    <w:rsid w:val="00F80048"/>
    <w:rsid w:val="00F8031B"/>
    <w:rsid w:val="00FA2A22"/>
    <w:rsid w:val="00FA41EB"/>
    <w:rsid w:val="00FA5464"/>
    <w:rsid w:val="00FA7244"/>
    <w:rsid w:val="00FC0718"/>
    <w:rsid w:val="00FD1F9B"/>
    <w:rsid w:val="00FE43F6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7E6CC"/>
  <w15:docId w15:val="{CCFD0B7F-6A8E-4C1C-9E68-B596BC22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E90"/>
    <w:pPr>
      <w:spacing w:before="120" w:after="0" w:line="240" w:lineRule="auto"/>
    </w:pPr>
    <w:rPr>
      <w:rFonts w:ascii="Cambria" w:hAnsi="Cambr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5B50"/>
    <w:pPr>
      <w:keepNext/>
      <w:keepLines/>
      <w:spacing w:before="480"/>
      <w:outlineLvl w:val="0"/>
    </w:pPr>
    <w:rPr>
      <w:rFonts w:ascii="CamingoDos Pro Bold" w:eastAsiaTheme="majorEastAsia" w:hAnsi="CamingoDos Pro Bold" w:cstheme="majorBidi"/>
      <w:bCs/>
      <w:sz w:val="32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2FB4"/>
    <w:pPr>
      <w:keepNext/>
      <w:keepLines/>
      <w:spacing w:before="360"/>
      <w:outlineLvl w:val="1"/>
    </w:pPr>
    <w:rPr>
      <w:rFonts w:eastAsiaTheme="majorEastAsia" w:cstheme="majorBidi"/>
      <w:b/>
      <w:bCs/>
      <w:sz w:val="28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2FB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5A7E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5B50"/>
    <w:rPr>
      <w:rFonts w:ascii="CamingoDos Pro Bold" w:eastAsiaTheme="majorEastAsia" w:hAnsi="CamingoDos Pro Bold" w:cstheme="majorBidi"/>
      <w:bCs/>
      <w:sz w:val="32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2FB4"/>
    <w:rPr>
      <w:rFonts w:ascii="Cambria" w:eastAsiaTheme="majorEastAsia" w:hAnsi="Cambria" w:cstheme="majorBidi"/>
      <w:b/>
      <w:bCs/>
      <w:sz w:val="28"/>
      <w:szCs w:val="26"/>
      <w:lang w:val="en-US"/>
    </w:rPr>
  </w:style>
  <w:style w:type="character" w:styleId="IntensiveHervorhebung">
    <w:name w:val="Intense Emphasis"/>
    <w:basedOn w:val="Absatz-Standardschriftart"/>
    <w:uiPriority w:val="21"/>
    <w:rsid w:val="00C95AD2"/>
    <w:rPr>
      <w:b/>
      <w:bCs/>
      <w:i/>
      <w:iCs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2FB4"/>
    <w:rPr>
      <w:rFonts w:asciiTheme="majorHAnsi" w:eastAsiaTheme="majorEastAsia" w:hAnsiTheme="majorHAnsi" w:cstheme="majorBidi"/>
      <w:b/>
      <w:bCs/>
      <w:lang w:val="en-US"/>
    </w:rPr>
  </w:style>
  <w:style w:type="table" w:styleId="Tabellenraster">
    <w:name w:val="Table Grid"/>
    <w:basedOn w:val="NormaleTabelle"/>
    <w:uiPriority w:val="59"/>
    <w:rsid w:val="009B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5A7E"/>
    <w:rPr>
      <w:rFonts w:asciiTheme="majorHAnsi" w:eastAsiaTheme="majorEastAsia" w:hAnsiTheme="majorHAnsi" w:cstheme="majorBidi"/>
      <w:bCs/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5C2FB4"/>
    <w:pPr>
      <w:keepNext/>
      <w:pageBreakBefore/>
      <w:pBdr>
        <w:bottom w:val="single" w:sz="8" w:space="4" w:color="A59F68" w:themeColor="accent1"/>
      </w:pBdr>
      <w:spacing w:before="0"/>
      <w:contextualSpacing/>
    </w:pPr>
    <w:rPr>
      <w:rFonts w:ascii="CamingoDos Pro Bold" w:eastAsiaTheme="majorEastAsia" w:hAnsi="CamingoDos Pro Bold" w:cstheme="majorBidi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C2FB4"/>
    <w:rPr>
      <w:rFonts w:ascii="CamingoDos Pro Bold" w:eastAsiaTheme="majorEastAsia" w:hAnsi="CamingoDos Pro Bold" w:cstheme="majorBidi"/>
      <w:spacing w:val="5"/>
      <w:kern w:val="28"/>
      <w:sz w:val="48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2FB4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2FB4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Standard"/>
    <w:qFormat/>
    <w:rsid w:val="00D60064"/>
    <w:pPr>
      <w:keepNext/>
      <w:keepLines/>
      <w:spacing w:before="0"/>
    </w:pPr>
  </w:style>
  <w:style w:type="character" w:styleId="Platzhaltertext">
    <w:name w:val="Placeholder Text"/>
    <w:basedOn w:val="Absatz-Standardschriftart"/>
    <w:uiPriority w:val="99"/>
    <w:semiHidden/>
    <w:rsid w:val="00CF3B01"/>
    <w:rPr>
      <w:color w:val="808080"/>
    </w:rPr>
  </w:style>
  <w:style w:type="paragraph" w:customStyle="1" w:styleId="Mitarbeiterangaben">
    <w:name w:val="Mitarbeiterangaben"/>
    <w:basedOn w:val="Standard"/>
    <w:rsid w:val="00B40A01"/>
    <w:pPr>
      <w:spacing w:before="0"/>
    </w:pPr>
    <w:rPr>
      <w:rFonts w:ascii="CamingoDos Pro Regular" w:hAnsi="CamingoDos Pro Regular"/>
      <w:sz w:val="16"/>
      <w:szCs w:val="16"/>
      <w:lang w:val="en-US"/>
    </w:rPr>
  </w:style>
  <w:style w:type="paragraph" w:customStyle="1" w:styleId="Fussnote">
    <w:name w:val="Fussnote"/>
    <w:basedOn w:val="Standard"/>
    <w:qFormat/>
    <w:rsid w:val="007C1D8A"/>
    <w:pPr>
      <w:pBdr>
        <w:top w:val="single" w:sz="4" w:space="1" w:color="auto"/>
      </w:pBdr>
      <w:tabs>
        <w:tab w:val="center" w:pos="5103"/>
        <w:tab w:val="right" w:pos="10206"/>
      </w:tabs>
      <w:spacing w:before="0"/>
    </w:pPr>
    <w:rPr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7C1D8A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D8A"/>
    <w:rPr>
      <w:rFonts w:ascii="Cambria" w:hAnsi="Cambria"/>
    </w:rPr>
  </w:style>
  <w:style w:type="paragraph" w:styleId="Fuzeile">
    <w:name w:val="footer"/>
    <w:basedOn w:val="Standard"/>
    <w:link w:val="FuzeileZchn"/>
    <w:uiPriority w:val="99"/>
    <w:unhideWhenUsed/>
    <w:rsid w:val="007C1D8A"/>
    <w:pPr>
      <w:pBdr>
        <w:top w:val="single" w:sz="4" w:space="1" w:color="auto"/>
      </w:pBdr>
      <w:tabs>
        <w:tab w:val="center" w:pos="4536"/>
        <w:tab w:val="right" w:pos="9072"/>
      </w:tabs>
      <w:spacing w:before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C1D8A"/>
    <w:rPr>
      <w:rFonts w:ascii="Cambria" w:hAnsi="Cambria"/>
      <w:sz w:val="18"/>
    </w:rPr>
  </w:style>
  <w:style w:type="character" w:styleId="Hyperlink">
    <w:name w:val="Hyperlink"/>
    <w:basedOn w:val="Absatz-Standardschriftart"/>
    <w:uiPriority w:val="99"/>
    <w:unhideWhenUsed/>
    <w:rsid w:val="00722A99"/>
    <w:rPr>
      <w:color w:val="A59F68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410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41012"/>
    <w:rPr>
      <w:b/>
      <w:bCs/>
    </w:rPr>
  </w:style>
  <w:style w:type="paragraph" w:customStyle="1" w:styleId="xmsonormal">
    <w:name w:val="x_msonormal"/>
    <w:basedOn w:val="Standard"/>
    <w:rsid w:val="00741012"/>
    <w:pPr>
      <w:spacing w:before="0"/>
    </w:pPr>
    <w:rPr>
      <w:rFonts w:ascii="Calibri" w:hAnsi="Calibri" w:cs="Calibri"/>
      <w:lang w:eastAsia="de-DE"/>
    </w:rPr>
  </w:style>
  <w:style w:type="paragraph" w:customStyle="1" w:styleId="paragraph">
    <w:name w:val="paragraph"/>
    <w:basedOn w:val="Standard"/>
    <w:rsid w:val="001F72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2748849E3648D19CDEA9B4BBEAC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24483-61F6-4484-BA68-102A26E574CC}"/>
      </w:docPartPr>
      <w:docPartBody>
        <w:p w:rsidR="000B1E21" w:rsidRDefault="00A3187A">
          <w:pPr>
            <w:pStyle w:val="F32748849E3648D19CDEA9B4BBEAC473"/>
          </w:pPr>
          <w:r w:rsidRPr="00CE3F7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C5BBC6CB344F23AD12B66C496D6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CE283-EAE7-401D-B55E-4FB1599790F4}"/>
      </w:docPartPr>
      <w:docPartBody>
        <w:p w:rsidR="000B1E21" w:rsidRDefault="00A3187A">
          <w:pPr>
            <w:pStyle w:val="B2C5BBC6CB344F23AD12B66C496D6401"/>
          </w:pPr>
          <w:r>
            <w:rPr>
              <w:rStyle w:val="Platzhaltertext"/>
            </w:rPr>
            <w:t>&lt;Betreff&gt;</w:t>
          </w:r>
        </w:p>
      </w:docPartBody>
    </w:docPart>
    <w:docPart>
      <w:docPartPr>
        <w:name w:val="8E8566EBBD4C4F2D9B94EE17E7D03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771A5-C448-4C9C-88C0-90EEAA349508}"/>
      </w:docPartPr>
      <w:docPartBody>
        <w:p w:rsidR="000B1E21" w:rsidRDefault="00641575" w:rsidP="00641575">
          <w:pPr>
            <w:pStyle w:val="8E8566EBBD4C4F2D9B94EE17E7D03ABB"/>
          </w:pPr>
          <w:r w:rsidRPr="00CE3F7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ingoDos Pro Bold">
    <w:panose1 w:val="020B08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ingoDos Pro Regular">
    <w:panose1 w:val="020B05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ingoDosPro-Bold">
    <w:panose1 w:val="020B0803040302020203"/>
    <w:charset w:val="00"/>
    <w:family w:val="swiss"/>
    <w:notTrueType/>
    <w:pitch w:val="default"/>
    <w:sig w:usb0="00000003" w:usb1="00000000" w:usb2="00000000" w:usb3="00000000" w:csb0="00000001" w:csb1="00000000"/>
  </w:font>
  <w:font w:name="CamingoDosPro-Regular">
    <w:panose1 w:val="020B0503040302020203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75"/>
    <w:rsid w:val="000B1E21"/>
    <w:rsid w:val="00143277"/>
    <w:rsid w:val="00156B51"/>
    <w:rsid w:val="00233E03"/>
    <w:rsid w:val="003E2108"/>
    <w:rsid w:val="004217D6"/>
    <w:rsid w:val="005E1FA2"/>
    <w:rsid w:val="00641575"/>
    <w:rsid w:val="008F327C"/>
    <w:rsid w:val="00A3187A"/>
    <w:rsid w:val="00A45153"/>
    <w:rsid w:val="00C2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1575"/>
    <w:rPr>
      <w:color w:val="808080"/>
    </w:rPr>
  </w:style>
  <w:style w:type="paragraph" w:customStyle="1" w:styleId="F32748849E3648D19CDEA9B4BBEAC473">
    <w:name w:val="F32748849E3648D19CDEA9B4BBEAC473"/>
  </w:style>
  <w:style w:type="paragraph" w:customStyle="1" w:styleId="B2C5BBC6CB344F23AD12B66C496D6401">
    <w:name w:val="B2C5BBC6CB344F23AD12B66C496D6401"/>
  </w:style>
  <w:style w:type="paragraph" w:customStyle="1" w:styleId="8E8566EBBD4C4F2D9B94EE17E7D03ABB">
    <w:name w:val="8E8566EBBD4C4F2D9B94EE17E7D03ABB"/>
    <w:rsid w:val="00641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Bonifatiuswerk">
      <a:dk1>
        <a:sysClr val="windowText" lastClr="000000"/>
      </a:dk1>
      <a:lt1>
        <a:sysClr val="window" lastClr="FFFFFF"/>
      </a:lt1>
      <a:dk2>
        <a:srgbClr val="000000"/>
      </a:dk2>
      <a:lt2>
        <a:srgbClr val="E4E1DA"/>
      </a:lt2>
      <a:accent1>
        <a:srgbClr val="A59F68"/>
      </a:accent1>
      <a:accent2>
        <a:srgbClr val="64A2D3"/>
      </a:accent2>
      <a:accent3>
        <a:srgbClr val="A59F68"/>
      </a:accent3>
      <a:accent4>
        <a:srgbClr val="64A2D3"/>
      </a:accent4>
      <a:accent5>
        <a:srgbClr val="A59F68"/>
      </a:accent5>
      <a:accent6>
        <a:srgbClr val="64A2D3"/>
      </a:accent6>
      <a:hlink>
        <a:srgbClr val="A59F68"/>
      </a:hlink>
      <a:folHlink>
        <a:srgbClr val="64A2D3"/>
      </a:folHlink>
    </a:clrScheme>
    <a:fontScheme name="Bonifatiuswerk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50826-FF51-4BE4-A8AB-9A066782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Kleibold, Patrick</dc:creator>
  <cp:keywords/>
  <dc:description/>
  <cp:lastModifiedBy>Band, Matthias</cp:lastModifiedBy>
  <cp:revision>6</cp:revision>
  <cp:lastPrinted>2022-04-22T07:33:00Z</cp:lastPrinted>
  <dcterms:created xsi:type="dcterms:W3CDTF">2023-06-16T12:51:00Z</dcterms:created>
  <dcterms:modified xsi:type="dcterms:W3CDTF">2023-06-16T13:35:00Z</dcterms:modified>
</cp:coreProperties>
</file>