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467EAF" w14:paraId="13AD8474" w14:textId="77777777" w:rsidTr="00CF7700">
        <w:trPr>
          <w:trHeight w:hRule="exact" w:val="709"/>
        </w:trPr>
        <w:tc>
          <w:tcPr>
            <w:tcW w:w="5669" w:type="dxa"/>
          </w:tcPr>
          <w:p w14:paraId="4EDAE33C" w14:textId="7AA2B4D0" w:rsidR="00D60064" w:rsidRPr="00467EAF" w:rsidRDefault="00000000" w:rsidP="007376D5">
            <w:pPr>
              <w:pStyle w:val="Adresse"/>
            </w:pPr>
            <w:sdt>
              <w:sdtPr>
                <w:rPr>
                  <w:rFonts w:ascii="CamingoDos Pro Bold" w:hAnsi="CamingoDos Pro Bold"/>
                  <w:b/>
                  <w:sz w:val="28"/>
                  <w:szCs w:val="28"/>
                </w:rPr>
                <w:alias w:val="Adresse"/>
                <w:tag w:val="Adresse"/>
                <w:id w:val="844835696"/>
                <w:placeholder>
                  <w:docPart w:val="93422309396F44CEA130D56E18EE5ACD"/>
                </w:placeholder>
                <w:text w:multiLine="1"/>
              </w:sdtPr>
              <w:sdtContent>
                <w:r w:rsidR="00CF7700" w:rsidRPr="00E82A3B">
                  <w:rPr>
                    <w:rFonts w:ascii="CamingoDos Pro Bold" w:hAnsi="CamingoDos Pro Bold"/>
                    <w:b/>
                    <w:sz w:val="28"/>
                    <w:szCs w:val="28"/>
                  </w:rPr>
                  <w:t>Pressemitteilung</w:t>
                </w:r>
              </w:sdtContent>
            </w:sdt>
            <w:r w:rsidR="00CF7BAA">
              <w:rPr>
                <w:rFonts w:ascii="CamingoDos Pro Bold" w:hAnsi="CamingoDos Pro Bold"/>
                <w:b/>
                <w:sz w:val="28"/>
                <w:szCs w:val="28"/>
              </w:rPr>
              <w:t xml:space="preserve">                                                                                       </w:t>
            </w:r>
            <w:sdt>
              <w:sdtPr>
                <w:rPr>
                  <w:rFonts w:ascii="CamingoDos Pro Regular" w:hAnsi="CamingoDos Pro Regular"/>
                  <w:b/>
                </w:rPr>
                <w:alias w:val="Adresse"/>
                <w:tag w:val="Adresse"/>
                <w:id w:val="1760014364"/>
                <w:lock w:val="sdtLocked"/>
                <w:placeholder>
                  <w:docPart w:val="F32748849E3648D19CDEA9B4BBEAC473"/>
                </w:placeholder>
                <w:text w:multiLine="1"/>
              </w:sdtPr>
              <w:sdtContent>
                <w:r w:rsidR="001C4B64">
                  <w:rPr>
                    <w:rFonts w:ascii="CamingoDos Pro Regular" w:hAnsi="CamingoDos Pro Regular"/>
                    <w:b/>
                  </w:rPr>
                  <w:t>Berlin/</w:t>
                </w:r>
                <w:r w:rsidR="00CF7700" w:rsidRPr="00CF7700">
                  <w:rPr>
                    <w:rFonts w:ascii="CamingoDos Pro Regular" w:hAnsi="CamingoDos Pro Regular"/>
                    <w:b/>
                  </w:rPr>
                  <w:t xml:space="preserve">Paderborn, </w:t>
                </w:r>
                <w:r w:rsidR="000F1DB6">
                  <w:rPr>
                    <w:rFonts w:ascii="CamingoDos Pro Regular" w:hAnsi="CamingoDos Pro Regular"/>
                    <w:b/>
                  </w:rPr>
                  <w:t>05</w:t>
                </w:r>
                <w:r w:rsidR="00CF7700" w:rsidRPr="00CF7700">
                  <w:rPr>
                    <w:rFonts w:ascii="CamingoDos Pro Regular" w:hAnsi="CamingoDos Pro Regular"/>
                    <w:b/>
                  </w:rPr>
                  <w:t>.1</w:t>
                </w:r>
                <w:r w:rsidR="000F1DB6">
                  <w:rPr>
                    <w:rFonts w:ascii="CamingoDos Pro Regular" w:hAnsi="CamingoDos Pro Regular"/>
                    <w:b/>
                  </w:rPr>
                  <w:t>1</w:t>
                </w:r>
                <w:r w:rsidR="00CF7700" w:rsidRPr="00CF7700">
                  <w:rPr>
                    <w:rFonts w:ascii="CamingoDos Pro Regular" w:hAnsi="CamingoDos Pro Regular"/>
                    <w:b/>
                  </w:rPr>
                  <w:t>.2023</w:t>
                </w:r>
              </w:sdtContent>
            </w:sdt>
          </w:p>
        </w:tc>
        <w:tc>
          <w:tcPr>
            <w:tcW w:w="1561" w:type="dxa"/>
          </w:tcPr>
          <w:p w14:paraId="3E4C45A5" w14:textId="77777777" w:rsidR="00E80663" w:rsidRPr="00467EAF" w:rsidRDefault="00E80663" w:rsidP="00E80663"/>
        </w:tc>
        <w:tc>
          <w:tcPr>
            <w:tcW w:w="850" w:type="dxa"/>
          </w:tcPr>
          <w:p w14:paraId="0F18A469" w14:textId="77777777" w:rsidR="00D60064" w:rsidRPr="00467EAF" w:rsidRDefault="00D60064"/>
        </w:tc>
        <w:tc>
          <w:tcPr>
            <w:tcW w:w="2268" w:type="dxa"/>
          </w:tcPr>
          <w:p w14:paraId="3F67FEFA" w14:textId="77777777" w:rsidR="00D60064" w:rsidRPr="00467EAF" w:rsidRDefault="00D60064" w:rsidP="002E1413"/>
        </w:tc>
      </w:tr>
    </w:tbl>
    <w:p w14:paraId="4E2013A1" w14:textId="77777777" w:rsidR="00D60064" w:rsidRPr="00467EAF" w:rsidRDefault="00D60064">
      <w:pPr>
        <w:sectPr w:rsidR="00D60064" w:rsidRPr="00467EAF"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425"/>
        <w:gridCol w:w="2268"/>
      </w:tblGrid>
      <w:tr w:rsidR="002E1413" w:rsidRPr="00CE4EEF" w14:paraId="51982509" w14:textId="77777777" w:rsidTr="00B338DA">
        <w:tc>
          <w:tcPr>
            <w:tcW w:w="7655" w:type="dxa"/>
          </w:tcPr>
          <w:sdt>
            <w:sdtPr>
              <w:rPr>
                <w:rFonts w:asciiTheme="minorHAnsi" w:hAnsiTheme="minorHAnsi"/>
                <w:b/>
              </w:rPr>
              <w:alias w:val="Betreff"/>
              <w:tag w:val="Betreff"/>
              <w:id w:val="-1882162477"/>
              <w:lock w:val="sdtLocked"/>
              <w:placeholder>
                <w:docPart w:val="B2C5BBC6CB344F23AD12B66C496D6401"/>
              </w:placeholder>
            </w:sdtPr>
            <w:sdtEndPr>
              <w:rPr>
                <w:rFonts w:asciiTheme="majorHAnsi" w:hAnsiTheme="majorHAnsi"/>
                <w:bCs/>
              </w:rPr>
            </w:sdtEndPr>
            <w:sdtContent>
              <w:p w14:paraId="653C6430" w14:textId="4CBC77CB" w:rsidR="007F1164" w:rsidRDefault="00EA11DA" w:rsidP="00682150">
                <w:pPr>
                  <w:shd w:val="clear" w:color="auto" w:fill="FFFFFF"/>
                  <w:spacing w:line="276" w:lineRule="atLeast"/>
                  <w:rPr>
                    <w:rFonts w:asciiTheme="majorHAnsi" w:eastAsia="Times New Roman" w:hAnsiTheme="majorHAnsi" w:cstheme="minorHAnsi"/>
                    <w:b/>
                    <w:bCs/>
                    <w:color w:val="000000"/>
                    <w:sz w:val="28"/>
                    <w:szCs w:val="28"/>
                    <w:lang w:eastAsia="de-DE"/>
                  </w:rPr>
                </w:pPr>
                <w:r>
                  <w:rPr>
                    <w:rFonts w:asciiTheme="majorHAnsi" w:eastAsia="Times New Roman" w:hAnsiTheme="majorHAnsi" w:cstheme="minorHAnsi"/>
                    <w:b/>
                    <w:bCs/>
                    <w:color w:val="000000"/>
                    <w:sz w:val="28"/>
                    <w:szCs w:val="28"/>
                    <w:lang w:eastAsia="de-DE"/>
                  </w:rPr>
                  <w:t>Aus dem</w:t>
                </w:r>
                <w:r w:rsidR="00950D59">
                  <w:rPr>
                    <w:rFonts w:asciiTheme="majorHAnsi" w:eastAsia="Times New Roman" w:hAnsiTheme="majorHAnsi" w:cstheme="minorHAnsi"/>
                    <w:b/>
                    <w:bCs/>
                    <w:color w:val="000000"/>
                    <w:sz w:val="28"/>
                    <w:szCs w:val="28"/>
                    <w:lang w:eastAsia="de-DE"/>
                  </w:rPr>
                  <w:t xml:space="preserve"> Schneckenhaus</w:t>
                </w:r>
                <w:r>
                  <w:rPr>
                    <w:rFonts w:asciiTheme="majorHAnsi" w:eastAsia="Times New Roman" w:hAnsiTheme="majorHAnsi" w:cstheme="minorHAnsi"/>
                    <w:b/>
                    <w:bCs/>
                    <w:color w:val="000000"/>
                    <w:sz w:val="28"/>
                    <w:szCs w:val="28"/>
                    <w:lang w:eastAsia="de-DE"/>
                  </w:rPr>
                  <w:t xml:space="preserve"> herauskommen und</w:t>
                </w:r>
                <w:r w:rsidR="00950D59">
                  <w:rPr>
                    <w:rFonts w:asciiTheme="majorHAnsi" w:eastAsia="Times New Roman" w:hAnsiTheme="majorHAnsi" w:cstheme="minorHAnsi"/>
                    <w:b/>
                    <w:bCs/>
                    <w:color w:val="000000"/>
                    <w:sz w:val="28"/>
                    <w:szCs w:val="28"/>
                    <w:lang w:eastAsia="de-DE"/>
                  </w:rPr>
                  <w:t xml:space="preserve"> Impulsgeber sein</w:t>
                </w:r>
              </w:p>
              <w:p w14:paraId="29F3817F" w14:textId="759C1DF7" w:rsidR="007376D5" w:rsidRPr="00CE4EEF" w:rsidRDefault="00C22016" w:rsidP="000F0527">
                <w:pPr>
                  <w:shd w:val="clear" w:color="auto" w:fill="FFFFFF"/>
                  <w:spacing w:line="276" w:lineRule="atLeast"/>
                  <w:rPr>
                    <w:rFonts w:asciiTheme="majorHAnsi" w:eastAsia="Times New Roman" w:hAnsiTheme="majorHAnsi" w:cstheme="minorHAnsi"/>
                    <w:b/>
                    <w:bCs/>
                    <w:color w:val="000000"/>
                    <w:lang w:eastAsia="de-DE"/>
                  </w:rPr>
                </w:pPr>
                <w:r>
                  <w:rPr>
                    <w:rFonts w:asciiTheme="majorHAnsi" w:eastAsia="Times New Roman" w:hAnsiTheme="majorHAnsi" w:cstheme="minorHAnsi"/>
                    <w:b/>
                    <w:bCs/>
                    <w:color w:val="000000"/>
                    <w:lang w:eastAsia="de-DE"/>
                  </w:rPr>
                  <w:t>„Entdecke, wer dich stärkt.“: Bonifatiuswerk eröffnet bundesweite Diaspora-Aktion in Berlin</w:t>
                </w:r>
              </w:p>
            </w:sdtContent>
          </w:sdt>
          <w:p w14:paraId="70D18A6F" w14:textId="77777777" w:rsidR="00313E09" w:rsidRDefault="00313E09" w:rsidP="000F0527">
            <w:bookmarkStart w:id="0" w:name="textbeginn"/>
            <w:bookmarkEnd w:id="0"/>
          </w:p>
          <w:p w14:paraId="20DBD6E5" w14:textId="7437A818" w:rsidR="00C22016" w:rsidRDefault="000F1DB6" w:rsidP="009E02CF">
            <w:r>
              <w:t xml:space="preserve">Das Bonifatiuswerk der deutschen Katholiken hat </w:t>
            </w:r>
            <w:r w:rsidR="001C4B64">
              <w:t xml:space="preserve">die bundesweite Diaspora-Aktion der katholischen Kirche </w:t>
            </w:r>
            <w:r>
              <w:t>mit einem Pontifikalamt</w:t>
            </w:r>
            <w:r w:rsidR="00C60CC2">
              <w:t xml:space="preserve"> am Sonntag</w:t>
            </w:r>
            <w:r>
              <w:t xml:space="preserve"> </w:t>
            </w:r>
            <w:r w:rsidR="001C4B64">
              <w:t>in Berlin</w:t>
            </w:r>
            <w:r w:rsidR="0094232B">
              <w:t xml:space="preserve"> </w:t>
            </w:r>
            <w:r>
              <w:t>eröffnet</w:t>
            </w:r>
            <w:r w:rsidR="000F0527">
              <w:t xml:space="preserve">. </w:t>
            </w:r>
            <w:r w:rsidR="001C35A1">
              <w:t>Die diesjährige Aktion steht unter dem Leitwort</w:t>
            </w:r>
            <w:r w:rsidR="000F0527">
              <w:t xml:space="preserve"> „Entdecke, wer dich stärkt.“. </w:t>
            </w:r>
            <w:r w:rsidR="00C22016">
              <w:t xml:space="preserve"> Es </w:t>
            </w:r>
            <w:r w:rsidR="001842A6">
              <w:t>soll</w:t>
            </w:r>
            <w:r w:rsidR="008D183B">
              <w:t xml:space="preserve"> eine hoffnungsvolle und lebensbejahende Perspektive</w:t>
            </w:r>
            <w:r w:rsidR="001842A6">
              <w:t xml:space="preserve"> eröffnen</w:t>
            </w:r>
            <w:r w:rsidR="00C22016">
              <w:t xml:space="preserve"> und</w:t>
            </w:r>
            <w:r w:rsidR="008D183B">
              <w:t xml:space="preserve"> </w:t>
            </w:r>
            <w:r w:rsidR="001842A6">
              <w:t xml:space="preserve">dazu </w:t>
            </w:r>
            <w:r w:rsidR="008D183B">
              <w:t>ein</w:t>
            </w:r>
            <w:r w:rsidR="00C22016">
              <w:t>laden</w:t>
            </w:r>
            <w:r w:rsidR="005E62E1">
              <w:t>,</w:t>
            </w:r>
            <w:r w:rsidR="008D183B">
              <w:t xml:space="preserve"> sich zu fragen</w:t>
            </w:r>
            <w:r w:rsidR="001842A6">
              <w:t>, wer uns Kraft gibt.</w:t>
            </w:r>
          </w:p>
          <w:p w14:paraId="15BCCBAA" w14:textId="6B0624B2" w:rsidR="00534FA5" w:rsidRDefault="0090169B" w:rsidP="009E02CF">
            <w:r w:rsidRPr="0090169B">
              <w:t>„</w:t>
            </w:r>
            <w:r w:rsidRPr="0090169B">
              <w:rPr>
                <w:szCs w:val="20"/>
              </w:rPr>
              <w:t xml:space="preserve">Angesichts der bedrohlichen Weltlage, den gesellschaftlichen Krisen und auch </w:t>
            </w:r>
            <w:r w:rsidR="00DB395D">
              <w:rPr>
                <w:szCs w:val="20"/>
              </w:rPr>
              <w:t xml:space="preserve">den </w:t>
            </w:r>
            <w:r w:rsidRPr="0090169B">
              <w:rPr>
                <w:szCs w:val="20"/>
              </w:rPr>
              <w:t xml:space="preserve">kirchlichen Herausforderungen in </w:t>
            </w:r>
            <w:r w:rsidR="00DB395D">
              <w:rPr>
                <w:szCs w:val="20"/>
              </w:rPr>
              <w:t xml:space="preserve">diesen </w:t>
            </w:r>
            <w:r w:rsidRPr="0090169B">
              <w:rPr>
                <w:szCs w:val="20"/>
              </w:rPr>
              <w:t xml:space="preserve">Zeiten des Umbruchs wollen wir </w:t>
            </w:r>
            <w:r w:rsidR="00AE3283">
              <w:rPr>
                <w:szCs w:val="20"/>
              </w:rPr>
              <w:t>weder</w:t>
            </w:r>
            <w:r w:rsidRPr="0090169B">
              <w:rPr>
                <w:szCs w:val="20"/>
              </w:rPr>
              <w:t xml:space="preserve"> </w:t>
            </w:r>
            <w:r w:rsidR="00EA11DA" w:rsidRPr="0090169B">
              <w:rPr>
                <w:szCs w:val="20"/>
              </w:rPr>
              <w:t>zurückschrecken</w:t>
            </w:r>
            <w:r w:rsidRPr="0090169B">
              <w:rPr>
                <w:szCs w:val="20"/>
              </w:rPr>
              <w:t xml:space="preserve"> </w:t>
            </w:r>
            <w:r w:rsidR="00293FEF">
              <w:rPr>
                <w:szCs w:val="20"/>
              </w:rPr>
              <w:t>noch uns in ein Schneckenhaus zurückzuziehen</w:t>
            </w:r>
            <w:r w:rsidRPr="0090169B">
              <w:t>“</w:t>
            </w:r>
            <w:r>
              <w:t xml:space="preserve">, </w:t>
            </w:r>
            <w:r w:rsidR="00C4652C">
              <w:t>nahm</w:t>
            </w:r>
            <w:r w:rsidRPr="0090169B">
              <w:t xml:space="preserve"> Monsignore Georg Austen, Generalsekretär des Bonifatiuswerkes</w:t>
            </w:r>
            <w:r>
              <w:t>, während des Gottesdienstes</w:t>
            </w:r>
            <w:r w:rsidR="00C4652C">
              <w:t xml:space="preserve"> </w:t>
            </w:r>
            <w:r w:rsidR="001C4B64">
              <w:t xml:space="preserve">in der Sankt Hedwigs-Kathedrale </w:t>
            </w:r>
            <w:r w:rsidR="00C4652C">
              <w:t xml:space="preserve">Bezug auf das Leitwort: </w:t>
            </w:r>
            <w:r w:rsidR="00C4652C" w:rsidRPr="00C4652C">
              <w:t>„</w:t>
            </w:r>
            <w:r w:rsidR="00AE3283">
              <w:t>Wir haben v</w:t>
            </w:r>
            <w:r w:rsidR="00293FEF">
              <w:rPr>
                <w:szCs w:val="20"/>
              </w:rPr>
              <w:t>erlässliche Kraftquellen, aus denen wir schöpfen können und die uns Mut geben. Die</w:t>
            </w:r>
            <w:r w:rsidR="00AE3283">
              <w:rPr>
                <w:szCs w:val="20"/>
              </w:rPr>
              <w:t>se</w:t>
            </w:r>
            <w:r w:rsidR="00293FEF">
              <w:rPr>
                <w:szCs w:val="20"/>
              </w:rPr>
              <w:t xml:space="preserve"> </w:t>
            </w:r>
            <w:r w:rsidR="00AE3283">
              <w:rPr>
                <w:szCs w:val="20"/>
              </w:rPr>
              <w:t>dürfen</w:t>
            </w:r>
            <w:r w:rsidR="00293FEF">
              <w:rPr>
                <w:szCs w:val="20"/>
              </w:rPr>
              <w:t xml:space="preserve"> wir nicht versiegen lassen, sondern</w:t>
            </w:r>
            <w:r w:rsidR="00AE3283">
              <w:rPr>
                <w:szCs w:val="20"/>
              </w:rPr>
              <w:t xml:space="preserve"> müssen sie</w:t>
            </w:r>
            <w:r w:rsidR="00293FEF">
              <w:rPr>
                <w:szCs w:val="20"/>
              </w:rPr>
              <w:t xml:space="preserve"> nutzen</w:t>
            </w:r>
            <w:r w:rsidR="00C4652C" w:rsidRPr="00C4652C">
              <w:rPr>
                <w:szCs w:val="20"/>
              </w:rPr>
              <w:t>.</w:t>
            </w:r>
            <w:r w:rsidR="00C4652C">
              <w:rPr>
                <w:szCs w:val="20"/>
              </w:rPr>
              <w:t xml:space="preserve">“ </w:t>
            </w:r>
            <w:r w:rsidR="00C4652C">
              <w:t xml:space="preserve">Hauptzelebrant des Pontifikalamtes war der Berliner Erzbischof Dr. Heiner Koch. </w:t>
            </w:r>
            <w:r w:rsidR="00534FA5" w:rsidRPr="00B00DF0">
              <w:t>„</w:t>
            </w:r>
            <w:r w:rsidR="00E73DA0" w:rsidRPr="00B00DF0">
              <w:t>Wir kennen solche Menschen, die uns stärken</w:t>
            </w:r>
            <w:r w:rsidR="00534FA5" w:rsidRPr="00B00DF0">
              <w:t>“,</w:t>
            </w:r>
            <w:r w:rsidR="00C4652C">
              <w:t xml:space="preserve"> sagte er in seiner Predigt.</w:t>
            </w:r>
            <w:r w:rsidR="00534FA5">
              <w:t xml:space="preserve"> </w:t>
            </w:r>
            <w:r w:rsidR="00641B52">
              <w:t>Er</w:t>
            </w:r>
            <w:r w:rsidR="008C6BFE">
              <w:t xml:space="preserve"> erinnerte damit an den Berliner Dompropst Bernhard</w:t>
            </w:r>
            <w:r w:rsidR="00534FA5">
              <w:t xml:space="preserve"> </w:t>
            </w:r>
            <w:r w:rsidR="008C6BFE">
              <w:t>Lichtenberg</w:t>
            </w:r>
            <w:r w:rsidR="000741D6">
              <w:t>. Dieser starb</w:t>
            </w:r>
            <w:r w:rsidR="008C6BFE">
              <w:t xml:space="preserve"> am 5. November 1943</w:t>
            </w:r>
            <w:r>
              <w:t xml:space="preserve"> </w:t>
            </w:r>
            <w:r w:rsidR="008C6BFE">
              <w:t>auf dem Weg ins Konzentrationslager Dachau</w:t>
            </w:r>
            <w:r w:rsidR="000741D6">
              <w:t>, nachdem er</w:t>
            </w:r>
            <w:r w:rsidR="00B00DF0">
              <w:t xml:space="preserve"> sich offen gegen </w:t>
            </w:r>
            <w:r w:rsidR="0094232B">
              <w:t xml:space="preserve">das </w:t>
            </w:r>
            <w:r w:rsidR="00B00DF0">
              <w:t>nationalsozialistische Regime gestellt</w:t>
            </w:r>
            <w:r w:rsidR="000741D6">
              <w:t xml:space="preserve"> hatte</w:t>
            </w:r>
            <w:r w:rsidR="00B00DF0">
              <w:t>. „Wie viele Menschen hat Dompropst Lichtenberg gestärkt?“, fragte Erzbischof Dr. Heiner Koch und ergänzte: „Entdecke nicht nur, wer dich stärkt</w:t>
            </w:r>
            <w:r w:rsidR="000741D6">
              <w:t>.</w:t>
            </w:r>
            <w:r w:rsidR="00B00DF0">
              <w:t xml:space="preserve"> Frage dich, wen du stärkst!“</w:t>
            </w:r>
            <w:r w:rsidR="00C4652C">
              <w:t xml:space="preserve"> </w:t>
            </w:r>
            <w:r w:rsidR="00A33654">
              <w:t xml:space="preserve">Unter den Konzelebranten </w:t>
            </w:r>
            <w:r w:rsidR="00B37108">
              <w:t xml:space="preserve">des Gottesdienstes </w:t>
            </w:r>
            <w:r w:rsidR="00A33654">
              <w:t xml:space="preserve">waren unter anderem die Bischöfe Wolfgang Ipolt aus Görlitz, Viktors Stulpins aus </w:t>
            </w:r>
            <w:r w:rsidR="005C4A3E">
              <w:t>Liepāja</w:t>
            </w:r>
            <w:r w:rsidR="00A33654">
              <w:t xml:space="preserve"> in Lettland und David Tencer OFMCap aus Reykjavík in Island.</w:t>
            </w:r>
          </w:p>
          <w:p w14:paraId="5116D0C8" w14:textId="63389664" w:rsidR="00534FA5" w:rsidRDefault="00F97F13" w:rsidP="009E02CF">
            <w:r>
              <w:t>„</w:t>
            </w:r>
            <w:r w:rsidRPr="00F97F13">
              <w:t>Ich bin sehr dankbar, dass sich das Bonifatiuswerk seit 174 Jahren verlässlich für die Glaubensbildung und das Gemeinwesen einsetzt</w:t>
            </w:r>
            <w:r>
              <w:t xml:space="preserve">“, sagte Joe Chialo, Senator für Kultur und gesellschaftlichen Zusammenhalt, beim anschließenden </w:t>
            </w:r>
            <w:r w:rsidRPr="001D47AC">
              <w:t xml:space="preserve">Festakt in der </w:t>
            </w:r>
            <w:r>
              <w:t xml:space="preserve">Berliner </w:t>
            </w:r>
            <w:r w:rsidRPr="001D47AC">
              <w:t>European School of Management and Technology</w:t>
            </w:r>
            <w:r w:rsidR="00DE47D3">
              <w:t xml:space="preserve">: „Es geht sogar über den Glauben hinaus und setzt sich für den Frieden, die Freiheit und die Bewahrung der Schöpfung </w:t>
            </w:r>
            <w:r w:rsidR="00DE47D3">
              <w:t>ein</w:t>
            </w:r>
            <w:r w:rsidR="00DE47D3">
              <w:t xml:space="preserve">.“ </w:t>
            </w:r>
            <w:r>
              <w:t xml:space="preserve">Die Gesellschaft </w:t>
            </w:r>
            <w:r w:rsidR="00DE47D3">
              <w:t xml:space="preserve">auch als Impulsgeber </w:t>
            </w:r>
            <w:r>
              <w:t>zu stärken und zu fördern sei der Auftrag aller Katholikinnen und Katholiken, so Joe Chialo</w:t>
            </w:r>
            <w:r w:rsidR="0094232B">
              <w:t xml:space="preserve">. </w:t>
            </w:r>
            <w:r w:rsidR="00A73192">
              <w:t xml:space="preserve">Die Veranstaltung </w:t>
            </w:r>
            <w:r w:rsidR="000262A1">
              <w:t>moderierte</w:t>
            </w:r>
            <w:r w:rsidR="00C4652C">
              <w:t xml:space="preserve"> Prof. Dr. Matthias Wemhoff (Direktor des Museums für Vor- und Frühgeschichte der Staatlichen Museen zu Berlin – Preußischer Kulturbesitz)</w:t>
            </w:r>
            <w:r w:rsidR="000262A1">
              <w:t>. Er</w:t>
            </w:r>
            <w:r w:rsidR="00C4652C">
              <w:t xml:space="preserve"> führte durch zwei Gesprächsrunden</w:t>
            </w:r>
            <w:r w:rsidR="0012133F">
              <w:t xml:space="preserve"> mit Partnern des Bonifatiuswerkes. So</w:t>
            </w:r>
            <w:r w:rsidR="00C4652C">
              <w:t xml:space="preserve"> </w:t>
            </w:r>
            <w:r w:rsidR="0012133F">
              <w:t>berichteten</w:t>
            </w:r>
            <w:r w:rsidR="005C4A3E">
              <w:t xml:space="preserve"> </w:t>
            </w:r>
            <w:r w:rsidR="0012133F">
              <w:t xml:space="preserve">die </w:t>
            </w:r>
            <w:r w:rsidR="005C4A3E">
              <w:t xml:space="preserve">Bischöfe aus </w:t>
            </w:r>
            <w:r w:rsidR="00C4652C">
              <w:t>Liepāja</w:t>
            </w:r>
            <w:r w:rsidR="005C4A3E">
              <w:t xml:space="preserve"> </w:t>
            </w:r>
            <w:r w:rsidR="00C4652C">
              <w:t>und Reykjavík</w:t>
            </w:r>
            <w:r w:rsidR="0012133F">
              <w:t xml:space="preserve"> von der</w:t>
            </w:r>
            <w:r w:rsidR="000969DA">
              <w:t xml:space="preserve"> </w:t>
            </w:r>
            <w:r w:rsidR="005C4A3E">
              <w:t>Diaspora-Situation in ihren Ländern</w:t>
            </w:r>
            <w:r w:rsidR="0012133F">
              <w:t>, während</w:t>
            </w:r>
            <w:r w:rsidR="000262A1">
              <w:t xml:space="preserve"> unter anderem</w:t>
            </w:r>
            <w:r w:rsidR="0012133F">
              <w:t xml:space="preserve"> </w:t>
            </w:r>
            <w:r w:rsidR="000969DA" w:rsidRPr="000969DA">
              <w:t>Beate Danlowski</w:t>
            </w:r>
            <w:r w:rsidR="0012133F">
              <w:t xml:space="preserve"> (</w:t>
            </w:r>
            <w:r w:rsidR="000969DA" w:rsidRPr="000969DA">
              <w:t xml:space="preserve">Leiterin des </w:t>
            </w:r>
            <w:r w:rsidR="00C60CC2">
              <w:t xml:space="preserve">Berliner </w:t>
            </w:r>
            <w:r w:rsidR="000969DA" w:rsidRPr="000969DA">
              <w:t>Caritas-Kinderhospiz-Zentrums LEO</w:t>
            </w:r>
            <w:r w:rsidR="0012133F">
              <w:t>)</w:t>
            </w:r>
            <w:r w:rsidR="000969DA">
              <w:t xml:space="preserve"> und</w:t>
            </w:r>
            <w:r w:rsidR="000969DA" w:rsidRPr="000969DA">
              <w:t xml:space="preserve"> Pater Kalle Lenz </w:t>
            </w:r>
            <w:r w:rsidR="0012133F">
              <w:t>(</w:t>
            </w:r>
            <w:r w:rsidR="000969DA" w:rsidRPr="000969DA">
              <w:t>Projekt „Essen ist fertig!“ in Berlin-Neukölln</w:t>
            </w:r>
            <w:r w:rsidR="0012133F">
              <w:t>) ihre vom Bonifatiuswerk geförderten Projekte vorstellten</w:t>
            </w:r>
            <w:r w:rsidR="000969DA">
              <w:t>.</w:t>
            </w:r>
          </w:p>
          <w:p w14:paraId="390D1010" w14:textId="33D555FF" w:rsidR="00C22016" w:rsidRDefault="000969DA" w:rsidP="009E02CF">
            <w:r w:rsidRPr="00F23093">
              <w:lastRenderedPageBreak/>
              <w:t xml:space="preserve">Welche Rolle die Kirche für die Verkehrswende spielt, </w:t>
            </w:r>
            <w:r w:rsidR="00F23093" w:rsidRPr="00F23093">
              <w:t>führte</w:t>
            </w:r>
            <w:r w:rsidRPr="00F23093">
              <w:t xml:space="preserve"> </w:t>
            </w:r>
            <w:r w:rsidR="001D47AC" w:rsidRPr="00F23093">
              <w:t>Hildegard Müller, Präsidentin des Verbandes der Automobilindustrie</w:t>
            </w:r>
            <w:r w:rsidR="00313E09" w:rsidRPr="00F23093">
              <w:t xml:space="preserve">, </w:t>
            </w:r>
            <w:r w:rsidRPr="00F23093">
              <w:t xml:space="preserve">während ihres </w:t>
            </w:r>
            <w:r w:rsidR="001D47AC" w:rsidRPr="00F23093">
              <w:t>Impulsvortrag</w:t>
            </w:r>
            <w:r w:rsidRPr="00F23093">
              <w:t>es</w:t>
            </w:r>
            <w:r w:rsidR="001D47AC" w:rsidRPr="00F23093">
              <w:t xml:space="preserve"> zum Thema „Klimaneutrale Mobilität der Zukunft“</w:t>
            </w:r>
            <w:r w:rsidR="00F23093" w:rsidRPr="00F23093">
              <w:t xml:space="preserve"> aus</w:t>
            </w:r>
            <w:r w:rsidR="001D47AC" w:rsidRPr="00F23093">
              <w:t>.</w:t>
            </w:r>
            <w:r w:rsidR="004A462A" w:rsidRPr="00F23093">
              <w:t xml:space="preserve"> </w:t>
            </w:r>
            <w:r w:rsidR="00131E7C">
              <w:t xml:space="preserve">„Mobilität ist ein Teil des Lebens, er bedeutet Teilhabe.“ </w:t>
            </w:r>
            <w:r w:rsidR="004F0BDF">
              <w:t xml:space="preserve">In der Diskussion um klimaneutrale Mobilität müsse die Kirche den Dialog suchen und Raum für diesen anbieten. </w:t>
            </w:r>
            <w:r w:rsidR="00131E7C">
              <w:t xml:space="preserve">In ihrem Vortrag lobte sie die Verkehrshilfe des Bonifatiuswerkes: „Die BONI-Busse sind ein tolles Vorzeigeprojekt, um Gemeinschaft zu ermöglichen. </w:t>
            </w:r>
            <w:r w:rsidR="004F0BDF">
              <w:t xml:space="preserve">Doch auch hier müsse abgewogen werden, ob sich klimaneutrales Fahren rechne. </w:t>
            </w:r>
            <w:r w:rsidR="00131E7C">
              <w:t>„Die Mobilität der Zukunft muss einerseits nachhaltig, andererseits aber auch wirtschaftlich zu stemmen sein.</w:t>
            </w:r>
            <w:r w:rsidR="00DE47D3">
              <w:t xml:space="preserve"> Lassen Sie uns gemeinsam daran arbeite</w:t>
            </w:r>
            <w:r w:rsidR="00EE572D">
              <w:t>n</w:t>
            </w:r>
            <w:r w:rsidR="00DE47D3">
              <w:t>!</w:t>
            </w:r>
            <w:r w:rsidR="00131E7C">
              <w:t>“</w:t>
            </w:r>
          </w:p>
          <w:p w14:paraId="5B6A6E9A" w14:textId="0B42E03F" w:rsidR="00B338DA" w:rsidRDefault="00694299" w:rsidP="00CA1EF9">
            <w:r>
              <w:t>„</w:t>
            </w:r>
            <w:r w:rsidR="00454067">
              <w:t>Das Bonifatiuswerk hilft katholische</w:t>
            </w:r>
            <w:r w:rsidR="00B012A9">
              <w:t>n</w:t>
            </w:r>
            <w:r w:rsidR="00454067">
              <w:t xml:space="preserve"> Christinnen und Christen in </w:t>
            </w:r>
            <w:r w:rsidR="00B012A9">
              <w:t>einer Minderheitensituation dabei,</w:t>
            </w:r>
            <w:r w:rsidR="00454067">
              <w:t xml:space="preserve"> in der Gemeinschaft eine Stärkung entdecken</w:t>
            </w:r>
            <w:r w:rsidR="00B012A9">
              <w:t xml:space="preserve"> zu</w:t>
            </w:r>
            <w:r w:rsidR="00454067">
              <w:t xml:space="preserve"> können</w:t>
            </w:r>
            <w:r>
              <w:t xml:space="preserve">“, </w:t>
            </w:r>
            <w:r w:rsidR="00886277">
              <w:t>sagt</w:t>
            </w:r>
            <w:r w:rsidR="00F23093">
              <w:t>e</w:t>
            </w:r>
            <w:r w:rsidR="00886277">
              <w:t xml:space="preserve"> Manfred Müller, Präsident des Bonifatiuswerkes. </w:t>
            </w:r>
            <w:r>
              <w:t>„</w:t>
            </w:r>
            <w:r w:rsidR="00454067">
              <w:t>Denn christlicher Glaube kann Halt, Zuflucht und Kraft geben</w:t>
            </w:r>
            <w:r w:rsidR="00B012A9">
              <w:t xml:space="preserve"> und damit in dieser Zeit der Krisen eine Antwort sein auf Orientierungs- und Hoffnungslosigkeit. Für diese Hilfe</w:t>
            </w:r>
            <w:r w:rsidR="00D75B74">
              <w:t xml:space="preserve"> sind wir </w:t>
            </w:r>
            <w:r w:rsidR="00454067">
              <w:t xml:space="preserve">jedoch </w:t>
            </w:r>
            <w:r w:rsidR="00D75B74">
              <w:t>auf Spenden und Kollekten angewiesen</w:t>
            </w:r>
            <w:r w:rsidR="00454067">
              <w:t>.</w:t>
            </w:r>
            <w:r>
              <w:t xml:space="preserve">“ </w:t>
            </w:r>
            <w:r w:rsidR="00B012A9">
              <w:t xml:space="preserve">Daher sammeln am übernächsten Sonntag, 19. November, </w:t>
            </w:r>
            <w:r w:rsidR="00B012A9" w:rsidRPr="00886277">
              <w:t>die deutschen Katholikinnen und Katholiken bundesweit in allen Gottesdiensten</w:t>
            </w:r>
            <w:r w:rsidR="00B012A9">
              <w:t xml:space="preserve">. An diesem Tag findet die Diaspora-Aktion mit dem Diaspora-Sonntag ihren Höhepunkt. </w:t>
            </w:r>
            <w:r w:rsidR="00A02775">
              <w:t>Der</w:t>
            </w:r>
            <w:r w:rsidR="00886277" w:rsidRPr="00886277">
              <w:t xml:space="preserve"> Diaspora-Sonntag</w:t>
            </w:r>
            <w:r w:rsidR="00A02775">
              <w:t xml:space="preserve"> </w:t>
            </w:r>
            <w:r w:rsidR="00B012A9">
              <w:t xml:space="preserve">für </w:t>
            </w:r>
            <w:r w:rsidR="00B012A9" w:rsidRPr="00886277">
              <w:t>die Menschen, die in der Diaspora, sprich in einer Minderheitensituation</w:t>
            </w:r>
            <w:r w:rsidR="00A02775">
              <w:t xml:space="preserve"> </w:t>
            </w:r>
            <w:r w:rsidR="00B012A9" w:rsidRPr="00886277">
              <w:t>ihren Glauben leben</w:t>
            </w:r>
            <w:r w:rsidR="00B012A9">
              <w:t>,</w:t>
            </w:r>
            <w:r w:rsidR="00886277" w:rsidRPr="00886277">
              <w:t xml:space="preserve"> findet jährlich am dritten Sonntag im November statt</w:t>
            </w:r>
            <w:r w:rsidR="00886277">
              <w:t xml:space="preserve"> und wird seit 1966 begangen</w:t>
            </w:r>
            <w:r w:rsidR="00886277" w:rsidRPr="00886277">
              <w:t>.</w:t>
            </w:r>
          </w:p>
          <w:p w14:paraId="014CE044" w14:textId="77777777" w:rsidR="00B338DA" w:rsidRDefault="00B338DA" w:rsidP="00CA1EF9"/>
          <w:p w14:paraId="12A1F4F5" w14:textId="1D21FDB6" w:rsidR="00CA1EF9" w:rsidRPr="00CA1EF9" w:rsidRDefault="00CA1EF9" w:rsidP="00CA1EF9">
            <w:pPr>
              <w:rPr>
                <w:b/>
              </w:rPr>
            </w:pPr>
            <w:r w:rsidRPr="00CA1EF9">
              <w:rPr>
                <w:b/>
              </w:rPr>
              <w:t>Über das Bonifatiuswerk:</w:t>
            </w:r>
          </w:p>
          <w:p w14:paraId="3A740D21" w14:textId="51A0D0C6" w:rsidR="00CA1EF9" w:rsidRDefault="00CA1EF9" w:rsidP="00CA1EF9">
            <w:r>
              <w:t>Seit 1849 unterstützt das Bonifatiuswerk katholische Christ</w:t>
            </w:r>
            <w:r w:rsidR="002C3A00">
              <w:t>innen und Christen</w:t>
            </w:r>
            <w:r>
              <w:t xml:space="preserve"> in Regionen, in denen sie ihren Glauben in einer extremem Minderheitensituation leben. Gefördert werden so die Seelsorge und Glaubensweitergabe in den Bereichen der Deutschen und der Nordischen Bischofskonferenz (Norwegen, Schweden, Finnland, Dänemark und Island) sowie in Estland und Lettland. Als </w:t>
            </w:r>
            <w:r w:rsidR="005B62C8">
              <w:t>„</w:t>
            </w:r>
            <w:r>
              <w:t xml:space="preserve">Hilfswerk </w:t>
            </w:r>
            <w:r w:rsidR="005B62C8">
              <w:t xml:space="preserve">für den </w:t>
            </w:r>
            <w:r>
              <w:t>Glauben</w:t>
            </w:r>
            <w:r w:rsidR="003574DF">
              <w:t xml:space="preserve"> und der Solidarität</w:t>
            </w:r>
            <w:r w:rsidR="005B62C8">
              <w:t xml:space="preserve">“ </w:t>
            </w:r>
            <w:r>
              <w:t xml:space="preserve">sammelt das Bonifatiuswerk Spenden und stellt diese als Hilfe zur Selbsthilfe zur Verfügung. </w:t>
            </w:r>
            <w:r w:rsidR="003574DF">
              <w:br/>
            </w:r>
            <w:r>
              <w:t>Mehr unter: www.bonifatiuswerk.de</w:t>
            </w:r>
          </w:p>
          <w:p w14:paraId="2F01F543" w14:textId="77777777" w:rsidR="0029343F" w:rsidRDefault="0029343F" w:rsidP="0029343F"/>
          <w:p w14:paraId="4918A330" w14:textId="77777777" w:rsidR="0029343F" w:rsidRDefault="0029343F" w:rsidP="0029343F"/>
          <w:p w14:paraId="792AE5C6" w14:textId="4EB5EBAA" w:rsidR="0029343F" w:rsidRDefault="0029343F" w:rsidP="0029343F">
            <w:r w:rsidRPr="0029343F">
              <w:rPr>
                <w:b/>
              </w:rPr>
              <w:t>Bildunterzeile</w:t>
            </w:r>
            <w:r w:rsidR="00870F0E">
              <w:rPr>
                <w:b/>
              </w:rPr>
              <w:t>n</w:t>
            </w:r>
            <w:r>
              <w:t>:</w:t>
            </w:r>
          </w:p>
          <w:p w14:paraId="7DBDE658" w14:textId="5CB4CB7F" w:rsidR="0029343F" w:rsidRPr="0029343F" w:rsidRDefault="000F1DB6" w:rsidP="0029343F">
            <w:pPr>
              <w:rPr>
                <w:sz w:val="20"/>
                <w:szCs w:val="20"/>
              </w:rPr>
            </w:pPr>
            <w:r>
              <w:rPr>
                <w:b/>
                <w:sz w:val="20"/>
                <w:szCs w:val="20"/>
              </w:rPr>
              <w:t>Gruppenbild</w:t>
            </w:r>
            <w:r w:rsidR="0029343F" w:rsidRPr="0029343F">
              <w:rPr>
                <w:sz w:val="20"/>
                <w:szCs w:val="20"/>
              </w:rPr>
              <w:t xml:space="preserve">: </w:t>
            </w:r>
            <w:r>
              <w:rPr>
                <w:sz w:val="20"/>
                <w:szCs w:val="20"/>
              </w:rPr>
              <w:t xml:space="preserve">Eröffneten die bundesweite Diaspora-Aktion des Bonifatiuswerkes in Berlin (von links): </w:t>
            </w:r>
            <w:r w:rsidR="001C6323">
              <w:rPr>
                <w:sz w:val="20"/>
                <w:szCs w:val="20"/>
              </w:rPr>
              <w:t>Bischof Viktors Stulpins, Bischof David Tencer OFMCap, Schwester Bian</w:t>
            </w:r>
            <w:r w:rsidR="009533D1">
              <w:rPr>
                <w:sz w:val="20"/>
                <w:szCs w:val="20"/>
              </w:rPr>
              <w:t>ca Maier</w:t>
            </w:r>
            <w:r w:rsidR="001C6323">
              <w:rPr>
                <w:sz w:val="20"/>
                <w:szCs w:val="20"/>
              </w:rPr>
              <w:t xml:space="preserve">, Kultursenator Joe Chialo, Pater Kalle Lenz, Erzbischof Dr. Heiner Koch, </w:t>
            </w:r>
            <w:r>
              <w:rPr>
                <w:sz w:val="20"/>
                <w:szCs w:val="20"/>
              </w:rPr>
              <w:t xml:space="preserve">Bonifatiuswerk-Generalsekretär Msgr. Georg Austen, </w:t>
            </w:r>
            <w:r w:rsidR="001C6323">
              <w:rPr>
                <w:sz w:val="20"/>
                <w:szCs w:val="20"/>
              </w:rPr>
              <w:t>Bonifatiuswerk-Geschäftsführer Ingo Imenkämper, Hildegard Müller</w:t>
            </w:r>
            <w:r w:rsidR="007530A0">
              <w:rPr>
                <w:sz w:val="20"/>
                <w:szCs w:val="20"/>
              </w:rPr>
              <w:t xml:space="preserve"> (</w:t>
            </w:r>
            <w:r w:rsidR="007530A0">
              <w:rPr>
                <w:sz w:val="20"/>
                <w:szCs w:val="20"/>
              </w:rPr>
              <w:t>Präsidentin des Verbandes der Automobilindustrie</w:t>
            </w:r>
            <w:r w:rsidR="007530A0">
              <w:rPr>
                <w:sz w:val="20"/>
                <w:szCs w:val="20"/>
              </w:rPr>
              <w:t>)</w:t>
            </w:r>
            <w:r w:rsidR="001C6323">
              <w:rPr>
                <w:sz w:val="20"/>
                <w:szCs w:val="20"/>
              </w:rPr>
              <w:t xml:space="preserve">, Bonifatiuswerk-Präsident Manfred Müller, </w:t>
            </w:r>
            <w:r w:rsidR="009533D1">
              <w:rPr>
                <w:sz w:val="20"/>
                <w:szCs w:val="20"/>
              </w:rPr>
              <w:t xml:space="preserve">Prof. Dr. </w:t>
            </w:r>
            <w:r w:rsidR="001C6323">
              <w:rPr>
                <w:sz w:val="20"/>
                <w:szCs w:val="20"/>
              </w:rPr>
              <w:t xml:space="preserve">Claudia Nothelle, Jolanthe Erbrich, Susanna Baum, </w:t>
            </w:r>
            <w:r w:rsidR="009533D1">
              <w:rPr>
                <w:sz w:val="20"/>
                <w:szCs w:val="20"/>
              </w:rPr>
              <w:t>Wolfgang Klose</w:t>
            </w:r>
            <w:r w:rsidR="007530A0">
              <w:rPr>
                <w:sz w:val="20"/>
                <w:szCs w:val="20"/>
              </w:rPr>
              <w:t xml:space="preserve"> (</w:t>
            </w:r>
            <w:r w:rsidR="007530A0">
              <w:rPr>
                <w:sz w:val="20"/>
                <w:szCs w:val="20"/>
              </w:rPr>
              <w:t>Vizepräsident des Zentralkomitees der deutschen Katholiken</w:t>
            </w:r>
            <w:r w:rsidR="007530A0">
              <w:rPr>
                <w:sz w:val="20"/>
                <w:szCs w:val="20"/>
              </w:rPr>
              <w:t>)</w:t>
            </w:r>
            <w:r w:rsidR="001C6323">
              <w:rPr>
                <w:sz w:val="20"/>
                <w:szCs w:val="20"/>
              </w:rPr>
              <w:t>, Beate Danlowski und Prof. Dr. Matthias Wemhoff.</w:t>
            </w:r>
          </w:p>
          <w:p w14:paraId="793AC343" w14:textId="1372CE85" w:rsidR="0029343F" w:rsidRDefault="0029343F" w:rsidP="0029343F">
            <w:pPr>
              <w:rPr>
                <w:sz w:val="20"/>
                <w:szCs w:val="20"/>
              </w:rPr>
            </w:pPr>
            <w:r w:rsidRPr="0029343F">
              <w:rPr>
                <w:sz w:val="20"/>
                <w:szCs w:val="20"/>
              </w:rPr>
              <w:t xml:space="preserve">Foto: </w:t>
            </w:r>
            <w:r w:rsidR="000F1DB6">
              <w:rPr>
                <w:sz w:val="20"/>
                <w:szCs w:val="20"/>
              </w:rPr>
              <w:t>Simon Helmers</w:t>
            </w:r>
            <w:r w:rsidRPr="0029343F">
              <w:rPr>
                <w:sz w:val="20"/>
                <w:szCs w:val="20"/>
              </w:rPr>
              <w:t>/Bonifatiuswerk</w:t>
            </w:r>
          </w:p>
          <w:p w14:paraId="3493D450" w14:textId="77777777" w:rsidR="009835C8" w:rsidRDefault="009835C8" w:rsidP="0029343F">
            <w:pPr>
              <w:rPr>
                <w:sz w:val="20"/>
                <w:szCs w:val="20"/>
              </w:rPr>
            </w:pPr>
          </w:p>
          <w:p w14:paraId="1D483AD4" w14:textId="62227B1C" w:rsidR="009835C8" w:rsidRPr="0029343F" w:rsidRDefault="009835C8" w:rsidP="009835C8">
            <w:pPr>
              <w:rPr>
                <w:sz w:val="20"/>
                <w:szCs w:val="20"/>
              </w:rPr>
            </w:pPr>
            <w:r>
              <w:rPr>
                <w:b/>
                <w:sz w:val="20"/>
                <w:szCs w:val="20"/>
              </w:rPr>
              <w:t>BONI-Bike</w:t>
            </w:r>
            <w:r w:rsidRPr="0029343F">
              <w:rPr>
                <w:sz w:val="20"/>
                <w:szCs w:val="20"/>
              </w:rPr>
              <w:t xml:space="preserve">: </w:t>
            </w:r>
            <w:r>
              <w:rPr>
                <w:sz w:val="20"/>
                <w:szCs w:val="20"/>
              </w:rPr>
              <w:t>Eröffneten die bundesweite Diaspora-Aktion des Bonifatiuswerkes in Berlin (von links): Kultursenator Joe Chialo</w:t>
            </w:r>
            <w:r>
              <w:rPr>
                <w:sz w:val="20"/>
                <w:szCs w:val="20"/>
              </w:rPr>
              <w:t xml:space="preserve">, </w:t>
            </w:r>
            <w:r>
              <w:rPr>
                <w:sz w:val="20"/>
                <w:szCs w:val="20"/>
              </w:rPr>
              <w:t>Susanna Baum</w:t>
            </w:r>
            <w:r>
              <w:rPr>
                <w:sz w:val="20"/>
                <w:szCs w:val="20"/>
              </w:rPr>
              <w:t xml:space="preserve">, </w:t>
            </w:r>
            <w:r>
              <w:rPr>
                <w:sz w:val="20"/>
                <w:szCs w:val="20"/>
              </w:rPr>
              <w:t>Erzbischof Dr. Heiner Koch</w:t>
            </w:r>
            <w:r>
              <w:rPr>
                <w:sz w:val="20"/>
                <w:szCs w:val="20"/>
              </w:rPr>
              <w:t xml:space="preserve">, </w:t>
            </w:r>
            <w:r>
              <w:rPr>
                <w:sz w:val="20"/>
                <w:szCs w:val="20"/>
              </w:rPr>
              <w:t>Jolanthe Erbrich</w:t>
            </w:r>
            <w:r>
              <w:rPr>
                <w:sz w:val="20"/>
                <w:szCs w:val="20"/>
              </w:rPr>
              <w:t xml:space="preserve">, </w:t>
            </w:r>
            <w:r>
              <w:rPr>
                <w:sz w:val="20"/>
                <w:szCs w:val="20"/>
              </w:rPr>
              <w:t>Beate Danlowski</w:t>
            </w:r>
            <w:r>
              <w:rPr>
                <w:sz w:val="20"/>
                <w:szCs w:val="20"/>
              </w:rPr>
              <w:t xml:space="preserve">, </w:t>
            </w:r>
            <w:r>
              <w:rPr>
                <w:sz w:val="20"/>
                <w:szCs w:val="20"/>
              </w:rPr>
              <w:t>Hildegard Müller (Präsidentin des Verbandes der Automobilindustrie)</w:t>
            </w:r>
            <w:r>
              <w:rPr>
                <w:sz w:val="20"/>
                <w:szCs w:val="20"/>
              </w:rPr>
              <w:t xml:space="preserve">, </w:t>
            </w:r>
            <w:r>
              <w:rPr>
                <w:sz w:val="20"/>
                <w:szCs w:val="20"/>
              </w:rPr>
              <w:t>Bonifatiuswerk-Generalsekretär Msgr. Georg Austen</w:t>
            </w:r>
            <w:r>
              <w:rPr>
                <w:sz w:val="20"/>
                <w:szCs w:val="20"/>
              </w:rPr>
              <w:t xml:space="preserve">, </w:t>
            </w:r>
            <w:r>
              <w:rPr>
                <w:sz w:val="20"/>
                <w:szCs w:val="20"/>
              </w:rPr>
              <w:t>Pater Kalle Lenz</w:t>
            </w:r>
            <w:r>
              <w:rPr>
                <w:sz w:val="20"/>
                <w:szCs w:val="20"/>
              </w:rPr>
              <w:t xml:space="preserve">, </w:t>
            </w:r>
            <w:r>
              <w:rPr>
                <w:sz w:val="20"/>
                <w:szCs w:val="20"/>
              </w:rPr>
              <w:t>Schwester Bianca Maier</w:t>
            </w:r>
            <w:r>
              <w:rPr>
                <w:sz w:val="20"/>
                <w:szCs w:val="20"/>
              </w:rPr>
              <w:t xml:space="preserve">, </w:t>
            </w:r>
            <w:r>
              <w:rPr>
                <w:sz w:val="20"/>
                <w:szCs w:val="20"/>
              </w:rPr>
              <w:t>Bischof Viktors Stulpins</w:t>
            </w:r>
            <w:r>
              <w:rPr>
                <w:sz w:val="20"/>
                <w:szCs w:val="20"/>
              </w:rPr>
              <w:t xml:space="preserve">, </w:t>
            </w:r>
            <w:r>
              <w:rPr>
                <w:sz w:val="20"/>
                <w:szCs w:val="20"/>
              </w:rPr>
              <w:t>Wolfgang Klose (Vizepräsident des Zentralkomitees der deutschen Katholiken)</w:t>
            </w:r>
            <w:r>
              <w:rPr>
                <w:sz w:val="20"/>
                <w:szCs w:val="20"/>
              </w:rPr>
              <w:t xml:space="preserve">, </w:t>
            </w:r>
            <w:r>
              <w:rPr>
                <w:sz w:val="20"/>
                <w:szCs w:val="20"/>
              </w:rPr>
              <w:t>Bonifatiuswerk-Geschäftsführer Ingo Imenkämper</w:t>
            </w:r>
            <w:r>
              <w:rPr>
                <w:sz w:val="20"/>
                <w:szCs w:val="20"/>
              </w:rPr>
              <w:t xml:space="preserve">, </w:t>
            </w:r>
            <w:r>
              <w:rPr>
                <w:sz w:val="20"/>
                <w:szCs w:val="20"/>
              </w:rPr>
              <w:t>Prof. Dr. Matthias Wemhoff</w:t>
            </w:r>
            <w:r>
              <w:rPr>
                <w:sz w:val="20"/>
                <w:szCs w:val="20"/>
              </w:rPr>
              <w:t xml:space="preserve">, </w:t>
            </w:r>
            <w:r>
              <w:rPr>
                <w:sz w:val="20"/>
                <w:szCs w:val="20"/>
              </w:rPr>
              <w:t>Bischof David Tencer OFMCap</w:t>
            </w:r>
            <w:r>
              <w:rPr>
                <w:sz w:val="20"/>
                <w:szCs w:val="20"/>
              </w:rPr>
              <w:t xml:space="preserve">, </w:t>
            </w:r>
            <w:r>
              <w:rPr>
                <w:sz w:val="20"/>
                <w:szCs w:val="20"/>
              </w:rPr>
              <w:t>Prof. Dr. Claudia Nothelle</w:t>
            </w:r>
            <w:r>
              <w:rPr>
                <w:sz w:val="20"/>
                <w:szCs w:val="20"/>
              </w:rPr>
              <w:t xml:space="preserve"> und</w:t>
            </w:r>
            <w:r>
              <w:rPr>
                <w:sz w:val="20"/>
                <w:szCs w:val="20"/>
              </w:rPr>
              <w:t xml:space="preserve"> Bonifatiuswerk-Präsident Manfred Müller.</w:t>
            </w:r>
          </w:p>
          <w:p w14:paraId="770590B5" w14:textId="77777777" w:rsidR="009835C8" w:rsidRPr="0029343F" w:rsidRDefault="009835C8" w:rsidP="009835C8">
            <w:pPr>
              <w:rPr>
                <w:sz w:val="20"/>
                <w:szCs w:val="20"/>
              </w:rPr>
            </w:pPr>
            <w:r w:rsidRPr="0029343F">
              <w:rPr>
                <w:sz w:val="20"/>
                <w:szCs w:val="20"/>
              </w:rPr>
              <w:t xml:space="preserve">Foto: </w:t>
            </w:r>
            <w:r>
              <w:rPr>
                <w:sz w:val="20"/>
                <w:szCs w:val="20"/>
              </w:rPr>
              <w:t>Simon Helmers</w:t>
            </w:r>
            <w:r w:rsidRPr="0029343F">
              <w:rPr>
                <w:sz w:val="20"/>
                <w:szCs w:val="20"/>
              </w:rPr>
              <w:t>/Bonifatiuswerk</w:t>
            </w:r>
          </w:p>
          <w:p w14:paraId="367E1068" w14:textId="77777777" w:rsidR="009835C8" w:rsidRDefault="009835C8" w:rsidP="0029343F">
            <w:pPr>
              <w:rPr>
                <w:sz w:val="20"/>
                <w:szCs w:val="20"/>
              </w:rPr>
            </w:pPr>
          </w:p>
          <w:p w14:paraId="43CE5CAB" w14:textId="3AA891CA" w:rsidR="00BC25AD" w:rsidRPr="008E3BCE" w:rsidRDefault="005F7EC1" w:rsidP="0029343F">
            <w:pPr>
              <w:rPr>
                <w:sz w:val="20"/>
                <w:szCs w:val="20"/>
              </w:rPr>
            </w:pPr>
            <w:r w:rsidRPr="005F7EC1">
              <w:rPr>
                <w:b/>
                <w:sz w:val="20"/>
                <w:szCs w:val="20"/>
              </w:rPr>
              <w:t>Aktionselement</w:t>
            </w:r>
            <w:r>
              <w:rPr>
                <w:sz w:val="20"/>
                <w:szCs w:val="20"/>
              </w:rPr>
              <w:t xml:space="preserve">: Bonifatiuswerk-Generalsekretär Msgr. Georg Austen, </w:t>
            </w:r>
            <w:r>
              <w:rPr>
                <w:sz w:val="20"/>
                <w:szCs w:val="20"/>
              </w:rPr>
              <w:t>Schwester Bianca Maier</w:t>
            </w:r>
            <w:r>
              <w:rPr>
                <w:sz w:val="20"/>
                <w:szCs w:val="20"/>
              </w:rPr>
              <w:t xml:space="preserve">, </w:t>
            </w:r>
            <w:r>
              <w:rPr>
                <w:sz w:val="20"/>
                <w:szCs w:val="20"/>
              </w:rPr>
              <w:t>Bonifatiuswerk-Präsident Manfred Müller</w:t>
            </w:r>
            <w:r>
              <w:rPr>
                <w:sz w:val="20"/>
                <w:szCs w:val="20"/>
              </w:rPr>
              <w:t xml:space="preserve"> und Lioba Gerd-Witte </w:t>
            </w:r>
            <w:r w:rsidR="008E3BCE">
              <w:rPr>
                <w:sz w:val="20"/>
                <w:szCs w:val="20"/>
              </w:rPr>
              <w:t xml:space="preserve">berichteten während des Pontifikalamtes von </w:t>
            </w:r>
            <w:r w:rsidR="001D74C6">
              <w:rPr>
                <w:sz w:val="20"/>
                <w:szCs w:val="20"/>
              </w:rPr>
              <w:t xml:space="preserve">den </w:t>
            </w:r>
            <w:r w:rsidR="008E3BCE">
              <w:rPr>
                <w:sz w:val="20"/>
                <w:szCs w:val="20"/>
              </w:rPr>
              <w:t>Kraftquellen</w:t>
            </w:r>
            <w:r w:rsidR="001D74C6">
              <w:rPr>
                <w:sz w:val="20"/>
                <w:szCs w:val="20"/>
              </w:rPr>
              <w:t xml:space="preserve"> des Glaubens</w:t>
            </w:r>
            <w:r>
              <w:rPr>
                <w:sz w:val="20"/>
                <w:szCs w:val="20"/>
              </w:rPr>
              <w:t>.</w:t>
            </w:r>
          </w:p>
        </w:tc>
        <w:tc>
          <w:tcPr>
            <w:tcW w:w="425" w:type="dxa"/>
          </w:tcPr>
          <w:p w14:paraId="5EC5F2B2" w14:textId="77777777" w:rsidR="002E1413" w:rsidRPr="005E2575" w:rsidRDefault="002E1413">
            <w:pPr>
              <w:rPr>
                <w:rFonts w:asciiTheme="minorHAnsi" w:hAnsiTheme="minorHAnsi" w:cs="Times New Roman"/>
              </w:rPr>
            </w:pPr>
          </w:p>
        </w:tc>
        <w:tc>
          <w:tcPr>
            <w:tcW w:w="2268" w:type="dxa"/>
          </w:tcPr>
          <w:p w14:paraId="6AFC8A0D" w14:textId="59FB7BAD" w:rsidR="00D60064" w:rsidRPr="005E2575" w:rsidRDefault="00D60064" w:rsidP="00D60064">
            <w:pPr>
              <w:pStyle w:val="Adresse"/>
              <w:rPr>
                <w:rFonts w:asciiTheme="minorHAnsi" w:hAnsiTheme="minorHAnsi" w:cs="Times New Roman"/>
                <w:b/>
                <w:sz w:val="16"/>
                <w:szCs w:val="16"/>
              </w:rPr>
            </w:pPr>
            <w:r w:rsidRPr="005E2575">
              <w:rPr>
                <w:rFonts w:asciiTheme="minorHAnsi" w:hAnsiTheme="minorHAnsi" w:cs="Times New Roman"/>
                <w:b/>
                <w:sz w:val="16"/>
                <w:szCs w:val="16"/>
              </w:rPr>
              <w:t xml:space="preserve">Bonifatiuswerk der </w:t>
            </w:r>
          </w:p>
          <w:p w14:paraId="75490A6F" w14:textId="5AB69B64" w:rsidR="00D60064" w:rsidRPr="005E2575" w:rsidRDefault="00D60064" w:rsidP="00D60064">
            <w:pPr>
              <w:pStyle w:val="Adresse"/>
              <w:rPr>
                <w:rFonts w:asciiTheme="minorHAnsi" w:hAnsiTheme="minorHAnsi" w:cs="Times New Roman"/>
                <w:b/>
                <w:sz w:val="16"/>
                <w:szCs w:val="16"/>
              </w:rPr>
            </w:pPr>
            <w:r w:rsidRPr="005E2575">
              <w:rPr>
                <w:rFonts w:asciiTheme="minorHAnsi" w:hAnsiTheme="minorHAnsi" w:cs="Times New Roman"/>
                <w:b/>
                <w:sz w:val="16"/>
                <w:szCs w:val="16"/>
              </w:rPr>
              <w:t>deutschen Katholiken e.</w:t>
            </w:r>
            <w:r w:rsidR="00123E00" w:rsidRPr="005E2575">
              <w:rPr>
                <w:rFonts w:asciiTheme="minorHAnsi" w:hAnsiTheme="minorHAnsi" w:cs="Times New Roman"/>
                <w:b/>
                <w:sz w:val="16"/>
                <w:szCs w:val="16"/>
              </w:rPr>
              <w:t xml:space="preserve"> </w:t>
            </w:r>
            <w:r w:rsidRPr="005E2575">
              <w:rPr>
                <w:rFonts w:asciiTheme="minorHAnsi" w:hAnsiTheme="minorHAnsi" w:cs="Times New Roman"/>
                <w:b/>
                <w:sz w:val="16"/>
                <w:szCs w:val="16"/>
              </w:rPr>
              <w:t>V.</w:t>
            </w:r>
          </w:p>
          <w:p w14:paraId="0E222BF4"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Kamp 22</w:t>
            </w:r>
          </w:p>
          <w:p w14:paraId="4FFCEB35"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33098 Paderborn</w:t>
            </w:r>
          </w:p>
          <w:p w14:paraId="34D8399B" w14:textId="77777777" w:rsidR="007376D5" w:rsidRPr="005E2575" w:rsidRDefault="007376D5" w:rsidP="00FA41EB">
            <w:pPr>
              <w:pStyle w:val="Adresse"/>
              <w:tabs>
                <w:tab w:val="left" w:pos="708"/>
              </w:tabs>
              <w:rPr>
                <w:rFonts w:asciiTheme="minorHAnsi" w:hAnsiTheme="minorHAnsi" w:cs="Times New Roman"/>
                <w:sz w:val="16"/>
                <w:szCs w:val="16"/>
              </w:rPr>
            </w:pPr>
          </w:p>
          <w:p w14:paraId="1A6F3C2B" w14:textId="77777777" w:rsidR="00C96224" w:rsidRDefault="00C96224" w:rsidP="00FA41EB">
            <w:pPr>
              <w:pStyle w:val="Adresse"/>
              <w:tabs>
                <w:tab w:val="left" w:pos="708"/>
              </w:tabs>
              <w:rPr>
                <w:rFonts w:asciiTheme="minorHAnsi" w:hAnsiTheme="minorHAnsi" w:cs="Times New Roman"/>
                <w:sz w:val="16"/>
                <w:szCs w:val="16"/>
              </w:rPr>
            </w:pPr>
            <w:r>
              <w:rPr>
                <w:rFonts w:asciiTheme="minorHAnsi" w:hAnsiTheme="minorHAnsi" w:cs="Times New Roman"/>
                <w:sz w:val="16"/>
                <w:szCs w:val="16"/>
              </w:rPr>
              <w:t>Simon Helmers</w:t>
            </w:r>
          </w:p>
          <w:p w14:paraId="70CA43D2" w14:textId="77777777" w:rsidR="00C96224" w:rsidRDefault="00C96224" w:rsidP="00FA41EB">
            <w:pPr>
              <w:pStyle w:val="Adresse"/>
              <w:tabs>
                <w:tab w:val="left" w:pos="708"/>
              </w:tabs>
              <w:rPr>
                <w:rFonts w:asciiTheme="minorHAnsi" w:hAnsiTheme="minorHAnsi" w:cs="Times New Roman"/>
                <w:sz w:val="16"/>
                <w:szCs w:val="16"/>
              </w:rPr>
            </w:pPr>
            <w:r>
              <w:rPr>
                <w:rFonts w:asciiTheme="minorHAnsi" w:hAnsiTheme="minorHAnsi" w:cs="Times New Roman"/>
                <w:sz w:val="16"/>
                <w:szCs w:val="16"/>
              </w:rPr>
              <w:t>Redakteur</w:t>
            </w:r>
          </w:p>
          <w:p w14:paraId="6626B19E" w14:textId="4988DAAF" w:rsidR="00D60064" w:rsidRPr="005E2575" w:rsidRDefault="00D60064" w:rsidP="00FA41EB">
            <w:pPr>
              <w:pStyle w:val="Adresse"/>
              <w:tabs>
                <w:tab w:val="left" w:pos="708"/>
              </w:tabs>
              <w:rPr>
                <w:rFonts w:asciiTheme="minorHAnsi" w:hAnsiTheme="minorHAnsi" w:cs="Times New Roman"/>
                <w:sz w:val="16"/>
                <w:szCs w:val="16"/>
              </w:rPr>
            </w:pPr>
            <w:r w:rsidRPr="005E2575">
              <w:rPr>
                <w:rFonts w:asciiTheme="minorHAnsi" w:hAnsiTheme="minorHAnsi" w:cs="Times New Roman"/>
                <w:sz w:val="16"/>
                <w:szCs w:val="16"/>
              </w:rPr>
              <w:t>Tel</w:t>
            </w:r>
            <w:r w:rsidR="00C96224">
              <w:rPr>
                <w:rFonts w:asciiTheme="minorHAnsi" w:hAnsiTheme="minorHAnsi" w:cs="Times New Roman"/>
                <w:sz w:val="16"/>
                <w:szCs w:val="16"/>
              </w:rPr>
              <w:t>efon</w:t>
            </w:r>
            <w:r w:rsidR="00123E00" w:rsidRPr="005E2575">
              <w:rPr>
                <w:rFonts w:asciiTheme="minorHAnsi" w:hAnsiTheme="minorHAnsi" w:cs="Times New Roman"/>
                <w:sz w:val="16"/>
                <w:szCs w:val="16"/>
              </w:rPr>
              <w:t xml:space="preserve">: </w:t>
            </w:r>
            <w:r w:rsidR="007376D5" w:rsidRPr="005E2575">
              <w:rPr>
                <w:rFonts w:asciiTheme="minorHAnsi" w:hAnsiTheme="minorHAnsi" w:cs="Times New Roman"/>
                <w:sz w:val="16"/>
                <w:szCs w:val="16"/>
              </w:rPr>
              <w:t>05251</w:t>
            </w:r>
            <w:r w:rsidR="00C96224">
              <w:rPr>
                <w:rFonts w:asciiTheme="minorHAnsi" w:hAnsiTheme="minorHAnsi" w:cs="Times New Roman"/>
                <w:sz w:val="16"/>
                <w:szCs w:val="16"/>
              </w:rPr>
              <w:t xml:space="preserve"> </w:t>
            </w:r>
            <w:r w:rsidR="007376D5" w:rsidRPr="005E2575">
              <w:rPr>
                <w:rFonts w:asciiTheme="minorHAnsi" w:hAnsiTheme="minorHAnsi" w:cs="Times New Roman"/>
                <w:sz w:val="16"/>
                <w:szCs w:val="16"/>
              </w:rPr>
              <w:t>29 96-4</w:t>
            </w:r>
            <w:r w:rsidR="0029343F">
              <w:rPr>
                <w:rFonts w:asciiTheme="minorHAnsi" w:hAnsiTheme="minorHAnsi" w:cs="Times New Roman"/>
                <w:sz w:val="16"/>
                <w:szCs w:val="16"/>
              </w:rPr>
              <w:t>6</w:t>
            </w:r>
          </w:p>
          <w:p w14:paraId="55561BF0" w14:textId="58D4AE24" w:rsidR="009B7C61" w:rsidRPr="00F15DC9" w:rsidRDefault="007376D5" w:rsidP="00D60064">
            <w:pPr>
              <w:pStyle w:val="Adresse"/>
              <w:rPr>
                <w:rFonts w:asciiTheme="minorHAnsi" w:hAnsiTheme="minorHAnsi" w:cs="Times New Roman"/>
                <w:sz w:val="16"/>
                <w:szCs w:val="16"/>
                <w:lang w:val="en-US"/>
              </w:rPr>
            </w:pPr>
            <w:r w:rsidRPr="00F15DC9">
              <w:rPr>
                <w:rFonts w:asciiTheme="minorHAnsi" w:hAnsiTheme="minorHAnsi" w:cs="Times New Roman"/>
                <w:sz w:val="16"/>
                <w:szCs w:val="16"/>
                <w:lang w:val="en-US"/>
              </w:rPr>
              <w:t xml:space="preserve">Mail: </w:t>
            </w:r>
            <w:r w:rsidR="0029343F" w:rsidRPr="00F15DC9">
              <w:rPr>
                <w:rFonts w:asciiTheme="minorHAnsi" w:hAnsiTheme="minorHAnsi" w:cs="Times New Roman"/>
                <w:sz w:val="16"/>
                <w:szCs w:val="16"/>
                <w:lang w:val="en-US"/>
              </w:rPr>
              <w:t>simon.helmers</w:t>
            </w:r>
            <w:r w:rsidR="00D60064" w:rsidRPr="00F15DC9">
              <w:rPr>
                <w:rFonts w:asciiTheme="minorHAnsi" w:hAnsiTheme="minorHAnsi" w:cs="Times New Roman"/>
                <w:sz w:val="16"/>
                <w:szCs w:val="16"/>
                <w:lang w:val="en-US"/>
              </w:rPr>
              <w:t>@</w:t>
            </w:r>
          </w:p>
          <w:p w14:paraId="7578F115" w14:textId="5C08B6B5" w:rsidR="00D60064" w:rsidRPr="00F15DC9" w:rsidRDefault="00D60064" w:rsidP="00D60064">
            <w:pPr>
              <w:pStyle w:val="Adresse"/>
              <w:rPr>
                <w:rFonts w:asciiTheme="minorHAnsi" w:hAnsiTheme="minorHAnsi" w:cs="Times New Roman"/>
                <w:sz w:val="16"/>
                <w:szCs w:val="16"/>
                <w:lang w:val="en-US"/>
              </w:rPr>
            </w:pPr>
            <w:r w:rsidRPr="00F15DC9">
              <w:rPr>
                <w:rFonts w:asciiTheme="minorHAnsi" w:hAnsiTheme="minorHAnsi" w:cs="Times New Roman"/>
                <w:sz w:val="16"/>
                <w:szCs w:val="16"/>
                <w:lang w:val="en-US"/>
              </w:rPr>
              <w:t>bonifatiuswerk.de</w:t>
            </w:r>
          </w:p>
          <w:p w14:paraId="3BC5A80B" w14:textId="77777777" w:rsidR="00402192" w:rsidRPr="00F15DC9" w:rsidRDefault="00402192" w:rsidP="00D60064">
            <w:pPr>
              <w:pStyle w:val="Adresse"/>
              <w:rPr>
                <w:rFonts w:asciiTheme="minorHAnsi" w:hAnsiTheme="minorHAnsi" w:cs="Times New Roman"/>
                <w:sz w:val="16"/>
                <w:szCs w:val="16"/>
                <w:lang w:val="en-US"/>
              </w:rPr>
            </w:pPr>
          </w:p>
          <w:p w14:paraId="28CC79C0" w14:textId="77777777" w:rsidR="00D60064" w:rsidRPr="00F15DC9" w:rsidRDefault="00D60064" w:rsidP="00D60064">
            <w:pPr>
              <w:pStyle w:val="Adresse"/>
              <w:rPr>
                <w:rFonts w:asciiTheme="minorHAnsi" w:hAnsiTheme="minorHAnsi" w:cs="Times New Roman"/>
                <w:sz w:val="16"/>
                <w:szCs w:val="16"/>
                <w:lang w:val="en-US"/>
              </w:rPr>
            </w:pPr>
            <w:r w:rsidRPr="00F15DC9">
              <w:rPr>
                <w:rFonts w:asciiTheme="minorHAnsi" w:hAnsiTheme="minorHAnsi" w:cs="Times New Roman"/>
                <w:sz w:val="16"/>
                <w:szCs w:val="16"/>
                <w:lang w:val="en-US"/>
              </w:rPr>
              <w:t>Bankverbindung:</w:t>
            </w:r>
          </w:p>
          <w:p w14:paraId="476786BA"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Bank für Kirche und Caritas</w:t>
            </w:r>
            <w:r w:rsidR="008F2A60" w:rsidRPr="005E2575">
              <w:rPr>
                <w:rFonts w:asciiTheme="minorHAnsi" w:hAnsiTheme="minorHAnsi" w:cs="Times New Roman"/>
                <w:sz w:val="16"/>
                <w:szCs w:val="16"/>
              </w:rPr>
              <w:t xml:space="preserve"> eG</w:t>
            </w:r>
          </w:p>
          <w:p w14:paraId="69A86E73"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BIC: GENODEM1BKC</w:t>
            </w:r>
          </w:p>
          <w:p w14:paraId="7DA22CA8" w14:textId="44D3F384" w:rsidR="002E1413" w:rsidRPr="00CE4EEF" w:rsidRDefault="00D60064" w:rsidP="00D60064">
            <w:pPr>
              <w:pStyle w:val="Adresse"/>
              <w:rPr>
                <w:rFonts w:asciiTheme="minorHAnsi" w:hAnsiTheme="minorHAnsi" w:cs="Times New Roman"/>
              </w:rPr>
            </w:pPr>
            <w:r w:rsidRPr="005E2575">
              <w:rPr>
                <w:rFonts w:asciiTheme="minorHAnsi" w:hAnsiTheme="minorHAnsi" w:cs="Times New Roman"/>
                <w:sz w:val="16"/>
                <w:szCs w:val="16"/>
              </w:rPr>
              <w:t xml:space="preserve">IBAN: </w:t>
            </w:r>
            <w:r w:rsidR="00123E00" w:rsidRPr="005E2575">
              <w:rPr>
                <w:rFonts w:asciiTheme="minorHAnsi" w:hAnsiTheme="minorHAnsi" w:cs="Times New Roman"/>
                <w:sz w:val="16"/>
                <w:szCs w:val="16"/>
              </w:rPr>
              <w:t>D</w:t>
            </w:r>
            <w:r w:rsidRPr="005E2575">
              <w:rPr>
                <w:rFonts w:asciiTheme="minorHAnsi" w:hAnsiTheme="minorHAnsi" w:cs="Times New Roman"/>
                <w:sz w:val="16"/>
                <w:szCs w:val="16"/>
              </w:rPr>
              <w:t>E46472603070010000100</w:t>
            </w:r>
          </w:p>
        </w:tc>
      </w:tr>
    </w:tbl>
    <w:p w14:paraId="327ED5FF" w14:textId="77777777" w:rsidR="005F7EC1" w:rsidRPr="0029343F" w:rsidRDefault="005F7EC1" w:rsidP="005F7EC1">
      <w:pPr>
        <w:rPr>
          <w:sz w:val="20"/>
          <w:szCs w:val="20"/>
        </w:rPr>
      </w:pPr>
      <w:r w:rsidRPr="0029343F">
        <w:rPr>
          <w:sz w:val="20"/>
          <w:szCs w:val="20"/>
        </w:rPr>
        <w:t xml:space="preserve">Foto: </w:t>
      </w:r>
      <w:r>
        <w:rPr>
          <w:sz w:val="20"/>
          <w:szCs w:val="20"/>
        </w:rPr>
        <w:t>Simon Helmers</w:t>
      </w:r>
      <w:r w:rsidRPr="0029343F">
        <w:rPr>
          <w:sz w:val="20"/>
          <w:szCs w:val="20"/>
        </w:rPr>
        <w:t>/Bonifatiuswerk</w:t>
      </w:r>
    </w:p>
    <w:p w14:paraId="188C662A" w14:textId="77777777" w:rsidR="00A4335C" w:rsidRPr="00467EAF" w:rsidRDefault="00A4335C" w:rsidP="00BD3CC0">
      <w:pPr>
        <w:rPr>
          <w:rFonts w:ascii="Times New Roman" w:hAnsi="Times New Roman" w:cs="Times New Roman"/>
        </w:rPr>
      </w:pPr>
    </w:p>
    <w:sectPr w:rsidR="00A4335C" w:rsidRPr="00467EAF"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F014" w14:textId="77777777" w:rsidR="00B35977" w:rsidRDefault="00B35977" w:rsidP="007C1D8A">
      <w:pPr>
        <w:spacing w:before="0"/>
      </w:pPr>
      <w:r>
        <w:separator/>
      </w:r>
    </w:p>
  </w:endnote>
  <w:endnote w:type="continuationSeparator" w:id="0">
    <w:p w14:paraId="0EAC097C" w14:textId="77777777" w:rsidR="00B35977" w:rsidRDefault="00B35977"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38D7" w14:textId="77777777" w:rsidR="00B35977" w:rsidRDefault="00B35977" w:rsidP="007C1D8A">
      <w:pPr>
        <w:spacing w:before="0"/>
      </w:pPr>
      <w:r>
        <w:separator/>
      </w:r>
    </w:p>
  </w:footnote>
  <w:footnote w:type="continuationSeparator" w:id="0">
    <w:p w14:paraId="34901B9B" w14:textId="77777777" w:rsidR="00B35977" w:rsidRDefault="00B35977"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6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cumentProtection w:edit="form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125FE"/>
    <w:rsid w:val="000262A1"/>
    <w:rsid w:val="00030C89"/>
    <w:rsid w:val="00035BE7"/>
    <w:rsid w:val="000360D1"/>
    <w:rsid w:val="00042A93"/>
    <w:rsid w:val="00042D07"/>
    <w:rsid w:val="00047E20"/>
    <w:rsid w:val="000552E8"/>
    <w:rsid w:val="000609DA"/>
    <w:rsid w:val="00061CAB"/>
    <w:rsid w:val="00064E42"/>
    <w:rsid w:val="000741D6"/>
    <w:rsid w:val="00086853"/>
    <w:rsid w:val="00091DC5"/>
    <w:rsid w:val="00092DD8"/>
    <w:rsid w:val="000936A1"/>
    <w:rsid w:val="00093896"/>
    <w:rsid w:val="000969DA"/>
    <w:rsid w:val="000B6C99"/>
    <w:rsid w:val="000B7F1E"/>
    <w:rsid w:val="000C1B3F"/>
    <w:rsid w:val="000C6EB8"/>
    <w:rsid w:val="000D045F"/>
    <w:rsid w:val="000D0A78"/>
    <w:rsid w:val="000D1E56"/>
    <w:rsid w:val="000E1B02"/>
    <w:rsid w:val="000E2A40"/>
    <w:rsid w:val="000E312E"/>
    <w:rsid w:val="000F0527"/>
    <w:rsid w:val="000F1DB6"/>
    <w:rsid w:val="000F3D65"/>
    <w:rsid w:val="00101A41"/>
    <w:rsid w:val="0012133F"/>
    <w:rsid w:val="00121F0F"/>
    <w:rsid w:val="00123E00"/>
    <w:rsid w:val="00124C0C"/>
    <w:rsid w:val="00126464"/>
    <w:rsid w:val="00131E7C"/>
    <w:rsid w:val="001342C0"/>
    <w:rsid w:val="00137FE1"/>
    <w:rsid w:val="001401FB"/>
    <w:rsid w:val="00146422"/>
    <w:rsid w:val="00150C12"/>
    <w:rsid w:val="00155D7A"/>
    <w:rsid w:val="0015798B"/>
    <w:rsid w:val="00157BD3"/>
    <w:rsid w:val="001614F2"/>
    <w:rsid w:val="00174E23"/>
    <w:rsid w:val="0018410D"/>
    <w:rsid w:val="00184198"/>
    <w:rsid w:val="001842A6"/>
    <w:rsid w:val="00184D63"/>
    <w:rsid w:val="00190184"/>
    <w:rsid w:val="00192A81"/>
    <w:rsid w:val="001942D9"/>
    <w:rsid w:val="00197EE6"/>
    <w:rsid w:val="001A1D0E"/>
    <w:rsid w:val="001B2210"/>
    <w:rsid w:val="001B62D6"/>
    <w:rsid w:val="001C35A1"/>
    <w:rsid w:val="001C4B64"/>
    <w:rsid w:val="001C6323"/>
    <w:rsid w:val="001C74EE"/>
    <w:rsid w:val="001D47AC"/>
    <w:rsid w:val="001D74C6"/>
    <w:rsid w:val="001E4F9A"/>
    <w:rsid w:val="001F6AB2"/>
    <w:rsid w:val="001F7288"/>
    <w:rsid w:val="00204D4D"/>
    <w:rsid w:val="0022314D"/>
    <w:rsid w:val="002239CB"/>
    <w:rsid w:val="00233859"/>
    <w:rsid w:val="00236F1D"/>
    <w:rsid w:val="00240BCA"/>
    <w:rsid w:val="002415C4"/>
    <w:rsid w:val="00250BC6"/>
    <w:rsid w:val="00252112"/>
    <w:rsid w:val="00252212"/>
    <w:rsid w:val="002577F0"/>
    <w:rsid w:val="002642CE"/>
    <w:rsid w:val="0028234B"/>
    <w:rsid w:val="0029343F"/>
    <w:rsid w:val="00293FEF"/>
    <w:rsid w:val="002A1B5F"/>
    <w:rsid w:val="002A4164"/>
    <w:rsid w:val="002A56A1"/>
    <w:rsid w:val="002B2E49"/>
    <w:rsid w:val="002C3A00"/>
    <w:rsid w:val="002E1413"/>
    <w:rsid w:val="002E1BEB"/>
    <w:rsid w:val="002E682C"/>
    <w:rsid w:val="002F0AB4"/>
    <w:rsid w:val="00303510"/>
    <w:rsid w:val="0030765F"/>
    <w:rsid w:val="00311FA2"/>
    <w:rsid w:val="00313E09"/>
    <w:rsid w:val="003159F7"/>
    <w:rsid w:val="00332B9F"/>
    <w:rsid w:val="003336FA"/>
    <w:rsid w:val="00333E58"/>
    <w:rsid w:val="00334B72"/>
    <w:rsid w:val="00343CBF"/>
    <w:rsid w:val="00352DF5"/>
    <w:rsid w:val="003556C8"/>
    <w:rsid w:val="003574DF"/>
    <w:rsid w:val="0036550C"/>
    <w:rsid w:val="00381994"/>
    <w:rsid w:val="0038262C"/>
    <w:rsid w:val="00390EE6"/>
    <w:rsid w:val="00395B50"/>
    <w:rsid w:val="00396E00"/>
    <w:rsid w:val="003A7A07"/>
    <w:rsid w:val="003B22FB"/>
    <w:rsid w:val="003B429F"/>
    <w:rsid w:val="003B4E57"/>
    <w:rsid w:val="003C3609"/>
    <w:rsid w:val="003C7C9B"/>
    <w:rsid w:val="003E151C"/>
    <w:rsid w:val="003E3B98"/>
    <w:rsid w:val="003E59BE"/>
    <w:rsid w:val="003E6D42"/>
    <w:rsid w:val="003F0AA2"/>
    <w:rsid w:val="003F58F9"/>
    <w:rsid w:val="00400159"/>
    <w:rsid w:val="00402192"/>
    <w:rsid w:val="0041264D"/>
    <w:rsid w:val="004179B5"/>
    <w:rsid w:val="00424C18"/>
    <w:rsid w:val="00426FCF"/>
    <w:rsid w:val="0043488D"/>
    <w:rsid w:val="00434E6B"/>
    <w:rsid w:val="00444890"/>
    <w:rsid w:val="004469F4"/>
    <w:rsid w:val="00454067"/>
    <w:rsid w:val="00466662"/>
    <w:rsid w:val="004672CA"/>
    <w:rsid w:val="00467EAF"/>
    <w:rsid w:val="00470F75"/>
    <w:rsid w:val="0047348D"/>
    <w:rsid w:val="00493AEC"/>
    <w:rsid w:val="0049573E"/>
    <w:rsid w:val="004A462A"/>
    <w:rsid w:val="004B522E"/>
    <w:rsid w:val="004C0753"/>
    <w:rsid w:val="004C5025"/>
    <w:rsid w:val="004D0483"/>
    <w:rsid w:val="004D339F"/>
    <w:rsid w:val="004E12C2"/>
    <w:rsid w:val="004E35A3"/>
    <w:rsid w:val="004E4CC0"/>
    <w:rsid w:val="004E576A"/>
    <w:rsid w:val="004F0BDF"/>
    <w:rsid w:val="00502587"/>
    <w:rsid w:val="00513388"/>
    <w:rsid w:val="00526E08"/>
    <w:rsid w:val="00534FA5"/>
    <w:rsid w:val="00561394"/>
    <w:rsid w:val="00575A69"/>
    <w:rsid w:val="00577619"/>
    <w:rsid w:val="00591CA2"/>
    <w:rsid w:val="00594BFC"/>
    <w:rsid w:val="005A0BDF"/>
    <w:rsid w:val="005B5E97"/>
    <w:rsid w:val="005B62C8"/>
    <w:rsid w:val="005C2FB4"/>
    <w:rsid w:val="005C4844"/>
    <w:rsid w:val="005C4A3E"/>
    <w:rsid w:val="005C6185"/>
    <w:rsid w:val="005D000B"/>
    <w:rsid w:val="005D1719"/>
    <w:rsid w:val="005D4A12"/>
    <w:rsid w:val="005E2575"/>
    <w:rsid w:val="005E422B"/>
    <w:rsid w:val="005E62E1"/>
    <w:rsid w:val="005F55FC"/>
    <w:rsid w:val="005F7EC1"/>
    <w:rsid w:val="0061104F"/>
    <w:rsid w:val="006117D6"/>
    <w:rsid w:val="006157C2"/>
    <w:rsid w:val="00617F9A"/>
    <w:rsid w:val="00621302"/>
    <w:rsid w:val="006220F0"/>
    <w:rsid w:val="006269DF"/>
    <w:rsid w:val="00632DBE"/>
    <w:rsid w:val="00633E7D"/>
    <w:rsid w:val="00635A7E"/>
    <w:rsid w:val="00641B52"/>
    <w:rsid w:val="00646EC1"/>
    <w:rsid w:val="0065055E"/>
    <w:rsid w:val="00656926"/>
    <w:rsid w:val="00666199"/>
    <w:rsid w:val="00671C68"/>
    <w:rsid w:val="006769E4"/>
    <w:rsid w:val="00680DB4"/>
    <w:rsid w:val="00682150"/>
    <w:rsid w:val="00694299"/>
    <w:rsid w:val="006A19CE"/>
    <w:rsid w:val="006B1728"/>
    <w:rsid w:val="006B6C30"/>
    <w:rsid w:val="006B7DD0"/>
    <w:rsid w:val="006C5316"/>
    <w:rsid w:val="006D6D4D"/>
    <w:rsid w:val="006F138C"/>
    <w:rsid w:val="006F6A1D"/>
    <w:rsid w:val="006F7514"/>
    <w:rsid w:val="00703278"/>
    <w:rsid w:val="00705135"/>
    <w:rsid w:val="007142A2"/>
    <w:rsid w:val="00722A99"/>
    <w:rsid w:val="00723F7D"/>
    <w:rsid w:val="007376D5"/>
    <w:rsid w:val="007407DF"/>
    <w:rsid w:val="00741012"/>
    <w:rsid w:val="00743527"/>
    <w:rsid w:val="007511F2"/>
    <w:rsid w:val="00752A41"/>
    <w:rsid w:val="007530A0"/>
    <w:rsid w:val="00753596"/>
    <w:rsid w:val="00767393"/>
    <w:rsid w:val="0077449B"/>
    <w:rsid w:val="007769D6"/>
    <w:rsid w:val="007846CC"/>
    <w:rsid w:val="0079488A"/>
    <w:rsid w:val="007A15BF"/>
    <w:rsid w:val="007A65A8"/>
    <w:rsid w:val="007B1145"/>
    <w:rsid w:val="007C1D8A"/>
    <w:rsid w:val="007D44E1"/>
    <w:rsid w:val="007E2B41"/>
    <w:rsid w:val="007E44F6"/>
    <w:rsid w:val="007E667A"/>
    <w:rsid w:val="007E6C0B"/>
    <w:rsid w:val="007E7263"/>
    <w:rsid w:val="007F1164"/>
    <w:rsid w:val="007F5AEA"/>
    <w:rsid w:val="00800905"/>
    <w:rsid w:val="0080102B"/>
    <w:rsid w:val="00817A3A"/>
    <w:rsid w:val="008218CB"/>
    <w:rsid w:val="00821B6A"/>
    <w:rsid w:val="00831F6D"/>
    <w:rsid w:val="0083424A"/>
    <w:rsid w:val="00834569"/>
    <w:rsid w:val="008439F5"/>
    <w:rsid w:val="00846697"/>
    <w:rsid w:val="008560E7"/>
    <w:rsid w:val="0086005B"/>
    <w:rsid w:val="00865084"/>
    <w:rsid w:val="008673D7"/>
    <w:rsid w:val="00870F0E"/>
    <w:rsid w:val="0087769D"/>
    <w:rsid w:val="00886277"/>
    <w:rsid w:val="008C6BFE"/>
    <w:rsid w:val="008C78F8"/>
    <w:rsid w:val="008D132E"/>
    <w:rsid w:val="008D183B"/>
    <w:rsid w:val="008D4710"/>
    <w:rsid w:val="008D545F"/>
    <w:rsid w:val="008D7964"/>
    <w:rsid w:val="008E0085"/>
    <w:rsid w:val="008E3BCE"/>
    <w:rsid w:val="008E3F79"/>
    <w:rsid w:val="008F2A60"/>
    <w:rsid w:val="008F7041"/>
    <w:rsid w:val="0090128C"/>
    <w:rsid w:val="0090169B"/>
    <w:rsid w:val="0091020C"/>
    <w:rsid w:val="0092166A"/>
    <w:rsid w:val="00924225"/>
    <w:rsid w:val="0094232B"/>
    <w:rsid w:val="00943418"/>
    <w:rsid w:val="00950D59"/>
    <w:rsid w:val="00951973"/>
    <w:rsid w:val="009533D1"/>
    <w:rsid w:val="00966E87"/>
    <w:rsid w:val="00976CE3"/>
    <w:rsid w:val="009819DB"/>
    <w:rsid w:val="00982F51"/>
    <w:rsid w:val="009835C8"/>
    <w:rsid w:val="00986B8D"/>
    <w:rsid w:val="00990498"/>
    <w:rsid w:val="009933DF"/>
    <w:rsid w:val="00993552"/>
    <w:rsid w:val="00994F9A"/>
    <w:rsid w:val="00996023"/>
    <w:rsid w:val="009A05A1"/>
    <w:rsid w:val="009A2C2B"/>
    <w:rsid w:val="009A2EAD"/>
    <w:rsid w:val="009B18FF"/>
    <w:rsid w:val="009B6C9A"/>
    <w:rsid w:val="009B6DAE"/>
    <w:rsid w:val="009B6E90"/>
    <w:rsid w:val="009B7C61"/>
    <w:rsid w:val="009C74D4"/>
    <w:rsid w:val="009D795D"/>
    <w:rsid w:val="009E02CF"/>
    <w:rsid w:val="00A02775"/>
    <w:rsid w:val="00A03571"/>
    <w:rsid w:val="00A062A4"/>
    <w:rsid w:val="00A1017D"/>
    <w:rsid w:val="00A14AC9"/>
    <w:rsid w:val="00A300CC"/>
    <w:rsid w:val="00A30E6B"/>
    <w:rsid w:val="00A33654"/>
    <w:rsid w:val="00A4335C"/>
    <w:rsid w:val="00A44169"/>
    <w:rsid w:val="00A45163"/>
    <w:rsid w:val="00A47EEA"/>
    <w:rsid w:val="00A5574B"/>
    <w:rsid w:val="00A65E83"/>
    <w:rsid w:val="00A66039"/>
    <w:rsid w:val="00A66807"/>
    <w:rsid w:val="00A72836"/>
    <w:rsid w:val="00A73080"/>
    <w:rsid w:val="00A73192"/>
    <w:rsid w:val="00A84779"/>
    <w:rsid w:val="00A9174C"/>
    <w:rsid w:val="00A944C4"/>
    <w:rsid w:val="00AA134A"/>
    <w:rsid w:val="00AC7035"/>
    <w:rsid w:val="00AD088C"/>
    <w:rsid w:val="00AD3F6F"/>
    <w:rsid w:val="00AE3283"/>
    <w:rsid w:val="00AE3DA0"/>
    <w:rsid w:val="00AF652C"/>
    <w:rsid w:val="00B00DF0"/>
    <w:rsid w:val="00B012A9"/>
    <w:rsid w:val="00B11CAC"/>
    <w:rsid w:val="00B15874"/>
    <w:rsid w:val="00B21745"/>
    <w:rsid w:val="00B24E60"/>
    <w:rsid w:val="00B338DA"/>
    <w:rsid w:val="00B3578B"/>
    <w:rsid w:val="00B35977"/>
    <w:rsid w:val="00B37108"/>
    <w:rsid w:val="00B40A01"/>
    <w:rsid w:val="00B41C0B"/>
    <w:rsid w:val="00B438E2"/>
    <w:rsid w:val="00B555C7"/>
    <w:rsid w:val="00B612FF"/>
    <w:rsid w:val="00B62315"/>
    <w:rsid w:val="00B67112"/>
    <w:rsid w:val="00B70289"/>
    <w:rsid w:val="00B72247"/>
    <w:rsid w:val="00B754C5"/>
    <w:rsid w:val="00B84540"/>
    <w:rsid w:val="00B950A8"/>
    <w:rsid w:val="00BA0D07"/>
    <w:rsid w:val="00BC25AD"/>
    <w:rsid w:val="00BC4602"/>
    <w:rsid w:val="00BD3CC0"/>
    <w:rsid w:val="00BE01E1"/>
    <w:rsid w:val="00BF0E84"/>
    <w:rsid w:val="00C164E6"/>
    <w:rsid w:val="00C166A2"/>
    <w:rsid w:val="00C22016"/>
    <w:rsid w:val="00C2394D"/>
    <w:rsid w:val="00C241EA"/>
    <w:rsid w:val="00C3110F"/>
    <w:rsid w:val="00C45241"/>
    <w:rsid w:val="00C4652C"/>
    <w:rsid w:val="00C51E72"/>
    <w:rsid w:val="00C5740F"/>
    <w:rsid w:val="00C60CC2"/>
    <w:rsid w:val="00C71DC8"/>
    <w:rsid w:val="00C80FDA"/>
    <w:rsid w:val="00C95AD2"/>
    <w:rsid w:val="00C96224"/>
    <w:rsid w:val="00C97B16"/>
    <w:rsid w:val="00CA1EF9"/>
    <w:rsid w:val="00CB1B89"/>
    <w:rsid w:val="00CB3158"/>
    <w:rsid w:val="00CC793C"/>
    <w:rsid w:val="00CD4AF9"/>
    <w:rsid w:val="00CD4DB2"/>
    <w:rsid w:val="00CE4EEF"/>
    <w:rsid w:val="00CF16B5"/>
    <w:rsid w:val="00CF3B01"/>
    <w:rsid w:val="00CF4780"/>
    <w:rsid w:val="00CF7700"/>
    <w:rsid w:val="00CF7BAA"/>
    <w:rsid w:val="00D018C0"/>
    <w:rsid w:val="00D04A5B"/>
    <w:rsid w:val="00D05416"/>
    <w:rsid w:val="00D056EE"/>
    <w:rsid w:val="00D05934"/>
    <w:rsid w:val="00D12A97"/>
    <w:rsid w:val="00D147BC"/>
    <w:rsid w:val="00D160A1"/>
    <w:rsid w:val="00D174D5"/>
    <w:rsid w:val="00D17FBA"/>
    <w:rsid w:val="00D23317"/>
    <w:rsid w:val="00D3382C"/>
    <w:rsid w:val="00D40AB4"/>
    <w:rsid w:val="00D4297D"/>
    <w:rsid w:val="00D52A2E"/>
    <w:rsid w:val="00D535C7"/>
    <w:rsid w:val="00D577B7"/>
    <w:rsid w:val="00D60064"/>
    <w:rsid w:val="00D619DA"/>
    <w:rsid w:val="00D62CEC"/>
    <w:rsid w:val="00D63F51"/>
    <w:rsid w:val="00D6608A"/>
    <w:rsid w:val="00D70BFD"/>
    <w:rsid w:val="00D7100D"/>
    <w:rsid w:val="00D73AA6"/>
    <w:rsid w:val="00D74BFC"/>
    <w:rsid w:val="00D754F3"/>
    <w:rsid w:val="00D75B74"/>
    <w:rsid w:val="00D800E0"/>
    <w:rsid w:val="00D80764"/>
    <w:rsid w:val="00D869AA"/>
    <w:rsid w:val="00D874F6"/>
    <w:rsid w:val="00D941E1"/>
    <w:rsid w:val="00DA01D3"/>
    <w:rsid w:val="00DB395D"/>
    <w:rsid w:val="00DB6F7F"/>
    <w:rsid w:val="00DC5312"/>
    <w:rsid w:val="00DD280E"/>
    <w:rsid w:val="00DD5759"/>
    <w:rsid w:val="00DD6B46"/>
    <w:rsid w:val="00DE47D3"/>
    <w:rsid w:val="00DF6613"/>
    <w:rsid w:val="00E0109D"/>
    <w:rsid w:val="00E065D8"/>
    <w:rsid w:val="00E1670D"/>
    <w:rsid w:val="00E27299"/>
    <w:rsid w:val="00E3131B"/>
    <w:rsid w:val="00E34AD7"/>
    <w:rsid w:val="00E407BE"/>
    <w:rsid w:val="00E53F1D"/>
    <w:rsid w:val="00E71212"/>
    <w:rsid w:val="00E73DA0"/>
    <w:rsid w:val="00E74D4F"/>
    <w:rsid w:val="00E765F2"/>
    <w:rsid w:val="00E77D17"/>
    <w:rsid w:val="00E80663"/>
    <w:rsid w:val="00E82A3B"/>
    <w:rsid w:val="00E84DE5"/>
    <w:rsid w:val="00E9627F"/>
    <w:rsid w:val="00E97210"/>
    <w:rsid w:val="00EA11DA"/>
    <w:rsid w:val="00EA1B28"/>
    <w:rsid w:val="00EA6336"/>
    <w:rsid w:val="00ED7A2D"/>
    <w:rsid w:val="00EE24AA"/>
    <w:rsid w:val="00EE572D"/>
    <w:rsid w:val="00EE6BED"/>
    <w:rsid w:val="00F06AB6"/>
    <w:rsid w:val="00F10DA6"/>
    <w:rsid w:val="00F15DC9"/>
    <w:rsid w:val="00F2165E"/>
    <w:rsid w:val="00F23093"/>
    <w:rsid w:val="00F27CA0"/>
    <w:rsid w:val="00F3139B"/>
    <w:rsid w:val="00F326C4"/>
    <w:rsid w:val="00F33B85"/>
    <w:rsid w:val="00F426A6"/>
    <w:rsid w:val="00F56FD0"/>
    <w:rsid w:val="00F63AF9"/>
    <w:rsid w:val="00F65FD9"/>
    <w:rsid w:val="00F707FA"/>
    <w:rsid w:val="00F73FF0"/>
    <w:rsid w:val="00F80048"/>
    <w:rsid w:val="00F8031B"/>
    <w:rsid w:val="00F83B5C"/>
    <w:rsid w:val="00F8475A"/>
    <w:rsid w:val="00F97F13"/>
    <w:rsid w:val="00FA1040"/>
    <w:rsid w:val="00FA34C2"/>
    <w:rsid w:val="00FA41EB"/>
    <w:rsid w:val="00FA5272"/>
    <w:rsid w:val="00FA5464"/>
    <w:rsid w:val="00FA7244"/>
    <w:rsid w:val="00FC0718"/>
    <w:rsid w:val="00FC0E86"/>
    <w:rsid w:val="00FD1F9B"/>
    <w:rsid w:val="00FD22C1"/>
    <w:rsid w:val="00FE43F6"/>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93422309396F44CEA130D56E18EE5ACD"/>
        <w:category>
          <w:name w:val="Allgemein"/>
          <w:gallery w:val="placeholder"/>
        </w:category>
        <w:types>
          <w:type w:val="bbPlcHdr"/>
        </w:types>
        <w:behaviors>
          <w:behavior w:val="content"/>
        </w:behaviors>
        <w:guid w:val="{4436B2A8-549B-4D1D-B360-EF1D72642BCB}"/>
      </w:docPartPr>
      <w:docPartBody>
        <w:p w:rsidR="00B1676A" w:rsidRDefault="00B1676A" w:rsidP="00B1676A">
          <w:pPr>
            <w:pStyle w:val="93422309396F44CEA130D56E18EE5ACD"/>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261B5C"/>
    <w:rsid w:val="003E2108"/>
    <w:rsid w:val="004217D6"/>
    <w:rsid w:val="005E1FA2"/>
    <w:rsid w:val="006011C8"/>
    <w:rsid w:val="00641575"/>
    <w:rsid w:val="007F02A3"/>
    <w:rsid w:val="00A3187A"/>
    <w:rsid w:val="00B1676A"/>
    <w:rsid w:val="00C23350"/>
    <w:rsid w:val="00F35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676A"/>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93422309396F44CEA130D56E18EE5ACD">
    <w:name w:val="93422309396F44CEA130D56E18EE5ACD"/>
    <w:rsid w:val="00B167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Helmers, Simon</cp:lastModifiedBy>
  <cp:revision>37</cp:revision>
  <cp:lastPrinted>2023-01-05T15:28:00Z</cp:lastPrinted>
  <dcterms:created xsi:type="dcterms:W3CDTF">2023-07-13T07:56:00Z</dcterms:created>
  <dcterms:modified xsi:type="dcterms:W3CDTF">2023-11-05T14:44:00Z</dcterms:modified>
</cp:coreProperties>
</file>