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Pr="00467EAF" w:rsidR="00D60064" w:rsidTr="00B754C5" w14:paraId="13AD8474" w14:textId="77777777">
        <w:trPr>
          <w:trHeight w:val="568" w:hRule="exact"/>
        </w:trPr>
        <w:sdt>
          <w:sdtPr>
            <w:rPr>
              <w:rFonts w:ascii="CamingoDos Pro Bold" w:hAnsi="CamingoDos Pro Bold"/>
              <w:b/>
              <w:sz w:val="28"/>
              <w:szCs w:val="28"/>
            </w:rPr>
            <w:alias w:val="Adresse"/>
            <w:tag w:val="Adresse"/>
            <w:id w:val="1760014364"/>
            <w:lock w:val="sdtLocked"/>
            <w:placeholder>
              <w:docPart w:val="F32748849E3648D19CDEA9B4BBEAC473"/>
            </w:placeholder>
            <w:text w:multiLine="1"/>
          </w:sdtPr>
          <w:sdtEndPr/>
          <w:sdtContent>
            <w:tc>
              <w:tcPr>
                <w:tcW w:w="5669" w:type="dxa"/>
              </w:tcPr>
              <w:p w:rsidRPr="00467EAF" w:rsidR="00D60064" w:rsidP="007376D5" w:rsidRDefault="00E84DE5" w14:paraId="4EDAE33C" w14:textId="70FA352D">
                <w:pPr>
                  <w:pStyle w:val="Adresse"/>
                </w:pPr>
                <w:r w:rsidRPr="00E82A3B">
                  <w:rPr>
                    <w:rFonts w:ascii="CamingoDos Pro Bold" w:hAnsi="CamingoDos Pro Bold"/>
                    <w:b/>
                    <w:sz w:val="28"/>
                    <w:szCs w:val="28"/>
                  </w:rPr>
                  <w:t>Pressemitteilung</w:t>
                </w:r>
              </w:p>
            </w:tc>
          </w:sdtContent>
        </w:sdt>
        <w:tc>
          <w:tcPr>
            <w:tcW w:w="1561" w:type="dxa"/>
          </w:tcPr>
          <w:p w:rsidRPr="00467EAF" w:rsidR="00E80663" w:rsidP="00E80663" w:rsidRDefault="00E80663" w14:paraId="3E4C45A5" w14:textId="77777777"/>
        </w:tc>
        <w:tc>
          <w:tcPr>
            <w:tcW w:w="850" w:type="dxa"/>
          </w:tcPr>
          <w:p w:rsidRPr="00467EAF" w:rsidR="00D60064" w:rsidRDefault="00D60064" w14:paraId="0F18A469" w14:textId="77777777"/>
        </w:tc>
        <w:tc>
          <w:tcPr>
            <w:tcW w:w="2268" w:type="dxa"/>
          </w:tcPr>
          <w:p w:rsidRPr="00467EAF" w:rsidR="00D60064" w:rsidP="002E1413" w:rsidRDefault="00D60064" w14:paraId="3F67FEFA" w14:textId="77777777"/>
        </w:tc>
      </w:tr>
      <w:tr w:rsidRPr="00467EAF" w:rsidR="00E80663" w:rsidTr="00500B3E" w14:paraId="799B1922" w14:textId="77777777">
        <w:trPr>
          <w:gridAfter w:val="3"/>
          <w:wAfter w:w="4679" w:type="dxa"/>
          <w:trHeight w:val="993" w:hRule="exact"/>
        </w:trPr>
        <w:sdt>
          <w:sdtPr>
            <w:rPr>
              <w:rFonts w:ascii="CamingoDos Pro Regular" w:hAnsi="CamingoDos Pro Regular"/>
              <w:b/>
            </w:rPr>
            <w:alias w:val="Adresse"/>
            <w:tag w:val="Adresse"/>
            <w:id w:val="640460700"/>
            <w:placeholder>
              <w:docPart w:val="8E8566EBBD4C4F2D9B94EE17E7D03ABB"/>
            </w:placeholder>
            <w:text w:multiLine="1"/>
          </w:sdtPr>
          <w:sdtEndPr/>
          <w:sdtContent>
            <w:tc>
              <w:tcPr>
                <w:tcW w:w="5669" w:type="dxa"/>
              </w:tcPr>
              <w:p w:rsidRPr="00467EAF" w:rsidR="00E80663" w:rsidP="00D3382C" w:rsidRDefault="00D3382C" w14:paraId="02BF227F" w14:textId="71863456">
                <w:pPr>
                  <w:tabs>
                    <w:tab w:val="left" w:pos="1280"/>
                  </w:tabs>
                </w:pPr>
                <w:r w:rsidRPr="00467EAF">
                  <w:rPr>
                    <w:rFonts w:ascii="CamingoDos Pro Regular" w:hAnsi="CamingoDos Pro Regular"/>
                    <w:b/>
                  </w:rPr>
                  <w:t>Paderborn</w:t>
                </w:r>
                <w:r w:rsidRPr="00467EAF" w:rsidR="001342C0">
                  <w:rPr>
                    <w:rFonts w:ascii="CamingoDos Pro Regular" w:hAnsi="CamingoDos Pro Regular"/>
                    <w:b/>
                  </w:rPr>
                  <w:t xml:space="preserve">, </w:t>
                </w:r>
                <w:r w:rsidR="003D199B">
                  <w:rPr>
                    <w:rFonts w:ascii="CamingoDos Pro Regular" w:hAnsi="CamingoDos Pro Regular"/>
                    <w:b/>
                  </w:rPr>
                  <w:t>14.12.</w:t>
                </w:r>
                <w:r w:rsidRPr="00467EAF" w:rsidR="00741012">
                  <w:rPr>
                    <w:rFonts w:ascii="CamingoDos Pro Regular" w:hAnsi="CamingoDos Pro Regular"/>
                    <w:b/>
                  </w:rPr>
                  <w:t>202</w:t>
                </w:r>
                <w:r w:rsidR="00381994">
                  <w:rPr>
                    <w:rFonts w:ascii="CamingoDos Pro Regular" w:hAnsi="CamingoDos Pro Regular"/>
                    <w:b/>
                  </w:rPr>
                  <w:t>3</w:t>
                </w:r>
              </w:p>
            </w:tc>
          </w:sdtContent>
        </w:sdt>
      </w:tr>
    </w:tbl>
    <w:p w:rsidRPr="00467EAF" w:rsidR="00D60064" w:rsidRDefault="00D60064" w14:paraId="4E2013A1" w14:textId="77777777">
      <w:pPr>
        <w:sectPr w:rsidRPr="00467EAF" w:rsidR="00D60064" w:rsidSect="008F2A60">
          <w:headerReference w:type="default" r:id="rId8"/>
          <w:footerReference w:type="default" r:id="rId9"/>
          <w:headerReference w:type="first" r:id="rId10"/>
          <w:footerReference w:type="first" r:id="rId11"/>
          <w:pgSz w:w="11906" w:h="16838" w:orient="portrait" w:code="9"/>
          <w:pgMar w:top="2552" w:right="424" w:bottom="1134" w:left="1134" w:header="567" w:footer="709" w:gutter="0"/>
          <w:cols w:space="708"/>
          <w:titlePg/>
          <w:docGrid w:linePitch="360"/>
        </w:sectPr>
      </w:pPr>
    </w:p>
    <w:tbl>
      <w:tblPr>
        <w:tblStyle w:val="Tabellenraster"/>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13"/>
        <w:gridCol w:w="567"/>
        <w:gridCol w:w="2268"/>
      </w:tblGrid>
      <w:tr w:rsidRPr="00CE4EEF" w:rsidR="002E1413" w:rsidTr="24F08586" w14:paraId="51982509" w14:textId="77777777">
        <w:tc>
          <w:tcPr>
            <w:tcW w:w="7513" w:type="dxa"/>
            <w:tcMar/>
          </w:tcPr>
          <w:sdt>
            <w:sdtPr>
              <w:rPr>
                <w:rFonts w:asciiTheme="minorHAnsi" w:hAnsiTheme="minorHAnsi" w:eastAsiaTheme="minorHAnsi" w:cstheme="minorBidi"/>
                <w:b/>
                <w:sz w:val="22"/>
                <w:szCs w:val="22"/>
                <w:lang w:eastAsia="en-US"/>
              </w:rPr>
              <w:alias w:val="Betreff"/>
              <w:tag w:val="Betreff"/>
              <w:id w:val="-1882162477"/>
              <w:lock w:val="sdtLocked"/>
              <w:placeholder>
                <w:docPart w:val="B2C5BBC6CB344F23AD12B66C496D6401"/>
              </w:placeholder>
            </w:sdtPr>
            <w:sdtEndPr>
              <w:rPr>
                <w:rFonts w:asciiTheme="majorHAnsi" w:hAnsiTheme="majorHAnsi"/>
                <w:bCs/>
              </w:rPr>
            </w:sdtEndPr>
            <w:sdtContent>
              <w:p w:rsidR="002D0398" w:rsidP="003D199B" w:rsidRDefault="002D0398" w14:paraId="080249E0" w14:textId="027992DA">
                <w:pPr>
                  <w:pStyle w:val="paragraph"/>
                  <w:spacing w:before="0" w:beforeAutospacing="0" w:after="0" w:afterAutospacing="0" w:line="360" w:lineRule="auto"/>
                  <w:textAlignment w:val="baseline"/>
                  <w:rPr>
                    <w:rStyle w:val="normaltextrun"/>
                    <w:rFonts w:ascii="Cambria" w:hAnsi="Cambria" w:cs="Segoe UI" w:eastAsiaTheme="majorEastAsia"/>
                    <w:b/>
                    <w:bCs/>
                    <w:sz w:val="26"/>
                    <w:szCs w:val="26"/>
                  </w:rPr>
                </w:pPr>
                <w:r>
                  <w:rPr>
                    <w:rStyle w:val="normaltextrun"/>
                    <w:rFonts w:ascii="Cambria" w:hAnsi="Cambria" w:cs="Segoe UI" w:eastAsiaTheme="majorEastAsia"/>
                    <w:b/>
                    <w:bCs/>
                    <w:sz w:val="26"/>
                    <w:szCs w:val="26"/>
                  </w:rPr>
                  <w:t>Entdecke die Vielfalt des Nordens</w:t>
                </w:r>
              </w:p>
              <w:p w:rsidRPr="00C23580" w:rsidR="007376D5" w:rsidP="00682150" w:rsidRDefault="003D199B" w14:paraId="29F3817F" w14:textId="0E76739D">
                <w:pPr>
                  <w:shd w:val="clear" w:color="auto" w:fill="FFFFFF"/>
                  <w:spacing w:line="276" w:lineRule="atLeast"/>
                  <w:rPr>
                    <w:rFonts w:eastAsia="Times New Roman" w:asciiTheme="majorHAnsi" w:hAnsiTheme="majorHAnsi" w:cstheme="minorHAnsi"/>
                    <w:b/>
                    <w:bCs/>
                    <w:color w:val="000000"/>
                    <w:lang w:eastAsia="de-DE"/>
                  </w:rPr>
                </w:pPr>
                <w:r w:rsidRPr="00C23580">
                  <w:rPr>
                    <w:rFonts w:eastAsia="Times New Roman" w:asciiTheme="majorHAnsi" w:hAnsiTheme="majorHAnsi" w:cstheme="minorHAnsi"/>
                    <w:b/>
                    <w:bCs/>
                    <w:color w:val="000000"/>
                    <w:lang w:eastAsia="de-DE"/>
                  </w:rPr>
                  <w:t xml:space="preserve">Bewerbungsfrist für </w:t>
                </w:r>
                <w:r w:rsidR="002D0398">
                  <w:rPr>
                    <w:rFonts w:eastAsia="Times New Roman" w:asciiTheme="majorHAnsi" w:hAnsiTheme="majorHAnsi" w:cstheme="minorHAnsi"/>
                    <w:b/>
                    <w:bCs/>
                    <w:color w:val="000000"/>
                    <w:lang w:eastAsia="de-DE"/>
                  </w:rPr>
                  <w:t>„Praktikum im Norden“</w:t>
                </w:r>
                <w:r w:rsidR="00C23580">
                  <w:rPr>
                    <w:rFonts w:eastAsia="Times New Roman" w:asciiTheme="majorHAnsi" w:hAnsiTheme="majorHAnsi" w:cstheme="minorHAnsi"/>
                    <w:b/>
                    <w:bCs/>
                    <w:color w:val="000000"/>
                    <w:lang w:eastAsia="de-DE"/>
                  </w:rPr>
                  <w:t xml:space="preserve"> </w:t>
                </w:r>
                <w:r w:rsidRPr="00C23580" w:rsidR="00C23580">
                  <w:rPr>
                    <w:rFonts w:eastAsia="Times New Roman" w:asciiTheme="majorHAnsi" w:hAnsiTheme="majorHAnsi" w:cstheme="minorHAnsi"/>
                    <w:b/>
                    <w:bCs/>
                    <w:color w:val="000000"/>
                    <w:lang w:eastAsia="de-DE"/>
                  </w:rPr>
                  <w:t xml:space="preserve">des </w:t>
                </w:r>
                <w:proofErr w:type="spellStart"/>
                <w:r w:rsidRPr="00C23580" w:rsidR="00C23580">
                  <w:rPr>
                    <w:rFonts w:eastAsia="Times New Roman" w:asciiTheme="majorHAnsi" w:hAnsiTheme="majorHAnsi" w:cstheme="minorHAnsi"/>
                    <w:b/>
                    <w:bCs/>
                    <w:color w:val="000000"/>
                    <w:lang w:eastAsia="de-DE"/>
                  </w:rPr>
                  <w:t>Bonifatiuswerkes</w:t>
                </w:r>
                <w:proofErr w:type="spellEnd"/>
                <w:r w:rsidRPr="00C23580" w:rsidR="00C23580">
                  <w:rPr>
                    <w:rFonts w:eastAsia="Times New Roman" w:asciiTheme="majorHAnsi" w:hAnsiTheme="majorHAnsi" w:cstheme="minorHAnsi"/>
                    <w:b/>
                    <w:bCs/>
                    <w:color w:val="000000"/>
                    <w:lang w:eastAsia="de-DE"/>
                  </w:rPr>
                  <w:t xml:space="preserve"> </w:t>
                </w:r>
                <w:r w:rsidRPr="00C23580">
                  <w:rPr>
                    <w:rFonts w:eastAsia="Times New Roman" w:asciiTheme="majorHAnsi" w:hAnsiTheme="majorHAnsi" w:cstheme="minorHAnsi"/>
                    <w:b/>
                    <w:bCs/>
                    <w:color w:val="000000"/>
                    <w:lang w:eastAsia="de-DE"/>
                  </w:rPr>
                  <w:t xml:space="preserve">endet </w:t>
                </w:r>
                <w:r w:rsidR="009B35C8">
                  <w:rPr>
                    <w:rFonts w:eastAsia="Times New Roman" w:asciiTheme="majorHAnsi" w:hAnsiTheme="majorHAnsi" w:cstheme="minorHAnsi"/>
                    <w:b/>
                    <w:bCs/>
                    <w:color w:val="000000"/>
                    <w:lang w:eastAsia="de-DE"/>
                  </w:rPr>
                  <w:t>am 15. Januar</w:t>
                </w:r>
              </w:p>
            </w:sdtContent>
          </w:sdt>
          <w:p w:rsidR="003D199B" w:rsidP="003D199B" w:rsidRDefault="003D199B" w14:paraId="0399E445" w14:textId="77777777">
            <w:pPr>
              <w:pStyle w:val="paragraph"/>
              <w:spacing w:before="0" w:beforeAutospacing="0" w:after="0" w:afterAutospacing="0" w:line="276" w:lineRule="auto"/>
              <w:textAlignment w:val="baseline"/>
              <w:rPr>
                <w:rStyle w:val="normaltextrun"/>
                <w:rFonts w:ascii="Cambria" w:hAnsi="Cambria" w:cs="Segoe UI" w:eastAsiaTheme="majorEastAsia"/>
              </w:rPr>
            </w:pPr>
            <w:bookmarkStart w:name="textbeginn" w:id="0"/>
            <w:bookmarkEnd w:id="0"/>
          </w:p>
          <w:p w:rsidRPr="00CB7BD9" w:rsidR="003D199B" w:rsidP="003D199B" w:rsidRDefault="00291150" w14:paraId="6DDD831A" w14:textId="6896D78A">
            <w:pPr>
              <w:pStyle w:val="paragraph"/>
              <w:spacing w:before="0" w:beforeAutospacing="0" w:after="0" w:afterAutospacing="0" w:line="276" w:lineRule="auto"/>
              <w:textAlignment w:val="baseline"/>
              <w:rPr>
                <w:rFonts w:ascii="Cambria" w:hAnsi="Cambria" w:cs="Segoe UI" w:eastAsiaTheme="majorEastAsia"/>
              </w:rPr>
            </w:pPr>
            <w:r w:rsidRPr="002D0398">
              <w:rPr>
                <w:rStyle w:val="normaltextrun"/>
                <w:rFonts w:ascii="Cambria" w:hAnsi="Cambria" w:cs="Segoe UI" w:eastAsiaTheme="majorEastAsia"/>
              </w:rPr>
              <w:t>Beeindruckende Natur, inspirierende Menschen</w:t>
            </w:r>
            <w:r w:rsidR="00CB7BD9">
              <w:rPr>
                <w:rStyle w:val="normaltextrun"/>
                <w:rFonts w:ascii="Cambria" w:hAnsi="Cambria" w:cs="Segoe UI" w:eastAsiaTheme="majorEastAsia"/>
              </w:rPr>
              <w:t>, spannende</w:t>
            </w:r>
            <w:r w:rsidR="002D0398">
              <w:rPr>
                <w:rStyle w:val="normaltextrun"/>
                <w:rFonts w:ascii="Cambria" w:hAnsi="Cambria" w:cs="Segoe UI" w:eastAsiaTheme="majorEastAsia"/>
              </w:rPr>
              <w:t xml:space="preserve"> Erlebnisse</w:t>
            </w:r>
            <w:r w:rsidR="00CB7BD9">
              <w:rPr>
                <w:rStyle w:val="normaltextrun"/>
                <w:rFonts w:ascii="Cambria" w:hAnsi="Cambria" w:cs="Segoe UI" w:eastAsiaTheme="majorEastAsia"/>
              </w:rPr>
              <w:t>: D</w:t>
            </w:r>
            <w:r w:rsidRPr="002D0398">
              <w:rPr>
                <w:rStyle w:val="normaltextrun"/>
                <w:rFonts w:ascii="Cambria" w:hAnsi="Cambria" w:cs="Segoe UI" w:eastAsiaTheme="majorEastAsia"/>
              </w:rPr>
              <w:t xml:space="preserve">as erwartet </w:t>
            </w:r>
            <w:r w:rsidRPr="002D0398" w:rsidR="003D199B">
              <w:rPr>
                <w:rStyle w:val="normaltextrun"/>
                <w:rFonts w:ascii="Cambria" w:hAnsi="Cambria" w:cs="Segoe UI" w:eastAsiaTheme="majorEastAsia"/>
              </w:rPr>
              <w:t>junge</w:t>
            </w:r>
            <w:r w:rsidRPr="003D199B" w:rsidR="003D199B">
              <w:rPr>
                <w:rStyle w:val="normaltextrun"/>
                <w:rFonts w:ascii="Cambria" w:hAnsi="Cambria" w:cs="Segoe UI" w:eastAsiaTheme="majorEastAsia"/>
              </w:rPr>
              <w:t xml:space="preserve"> Menschen </w:t>
            </w:r>
            <w:r>
              <w:rPr>
                <w:rStyle w:val="normaltextrun"/>
                <w:rFonts w:ascii="Cambria" w:hAnsi="Cambria" w:cs="Segoe UI" w:eastAsiaTheme="majorEastAsia"/>
              </w:rPr>
              <w:t>in</w:t>
            </w:r>
            <w:r w:rsidRPr="003D199B" w:rsidR="003D199B">
              <w:rPr>
                <w:rStyle w:val="normaltextrun"/>
                <w:rFonts w:ascii="Cambria" w:hAnsi="Cambria" w:cs="Segoe UI" w:eastAsiaTheme="majorEastAsia"/>
              </w:rPr>
              <w:t xml:space="preserve"> Schweden, Norwegen, Finnland, Dänemark, Island, Lettland oder Estland. Das Bonifatiuswerk bietet in diesen Ländern vielfältige</w:t>
            </w:r>
            <w:r w:rsidR="002D0398">
              <w:rPr>
                <w:rStyle w:val="normaltextrun"/>
                <w:rFonts w:ascii="Cambria" w:hAnsi="Cambria" w:cs="Segoe UI" w:eastAsiaTheme="majorEastAsia"/>
              </w:rPr>
              <w:t xml:space="preserve"> Praktikumsangebote in </w:t>
            </w:r>
            <w:r w:rsidR="002B5F92">
              <w:rPr>
                <w:rStyle w:val="normaltextrun"/>
                <w:rFonts w:ascii="Cambria" w:hAnsi="Cambria" w:cs="Segoe UI" w:eastAsiaTheme="majorEastAsia"/>
              </w:rPr>
              <w:t>16</w:t>
            </w:r>
            <w:r w:rsidR="002D0398">
              <w:rPr>
                <w:rStyle w:val="normaltextrun"/>
                <w:rFonts w:ascii="Cambria" w:hAnsi="Cambria" w:cs="Segoe UI" w:eastAsiaTheme="majorEastAsia"/>
              </w:rPr>
              <w:t xml:space="preserve"> Einsatzstellen</w:t>
            </w:r>
            <w:r w:rsidRPr="003D199B" w:rsidR="003D199B">
              <w:rPr>
                <w:rStyle w:val="normaltextrun"/>
                <w:rFonts w:ascii="Cambria" w:hAnsi="Cambria" w:cs="Segoe UI" w:eastAsiaTheme="majorEastAsia"/>
              </w:rPr>
              <w:t xml:space="preserve">. Jährlich können </w:t>
            </w:r>
            <w:r w:rsidR="002D0398">
              <w:rPr>
                <w:rStyle w:val="normaltextrun"/>
                <w:rFonts w:ascii="Cambria" w:hAnsi="Cambria" w:cs="Segoe UI" w:eastAsiaTheme="majorEastAsia"/>
              </w:rPr>
              <w:t xml:space="preserve">sich </w:t>
            </w:r>
            <w:r w:rsidR="00CB7BD9">
              <w:rPr>
                <w:rStyle w:val="normaltextrun"/>
                <w:rFonts w:ascii="Cambria" w:hAnsi="Cambria" w:cs="Segoe UI" w:eastAsiaTheme="majorEastAsia"/>
              </w:rPr>
              <w:t>etwa</w:t>
            </w:r>
            <w:r w:rsidRPr="003D199B" w:rsidR="003D199B">
              <w:rPr>
                <w:rStyle w:val="normaltextrun"/>
                <w:rFonts w:ascii="Cambria" w:hAnsi="Cambria" w:cs="Segoe UI" w:eastAsiaTheme="majorEastAsia"/>
              </w:rPr>
              <w:t xml:space="preserve"> 20 Freiwillige </w:t>
            </w:r>
            <w:r w:rsidR="002D0398">
              <w:rPr>
                <w:rStyle w:val="normaltextrun"/>
                <w:rFonts w:ascii="Cambria" w:hAnsi="Cambria" w:cs="Segoe UI" w:eastAsiaTheme="majorEastAsia"/>
              </w:rPr>
              <w:t>engagieren</w:t>
            </w:r>
            <w:r w:rsidRPr="003D199B" w:rsidR="003D199B">
              <w:rPr>
                <w:rStyle w:val="normaltextrun"/>
                <w:rFonts w:ascii="Cambria" w:hAnsi="Cambria" w:cs="Segoe UI" w:eastAsiaTheme="majorEastAsia"/>
              </w:rPr>
              <w:t>. Für das Praktikumsjahr 2024/2025 läuft die Bewerbungsphase noch bis zum 15. Januar 2024. </w:t>
            </w:r>
            <w:r w:rsidRPr="003D199B" w:rsidR="003D199B">
              <w:rPr>
                <w:rStyle w:val="eop"/>
                <w:rFonts w:ascii="Cambria" w:hAnsi="Cambria" w:cs="Segoe UI"/>
              </w:rPr>
              <w:t> </w:t>
            </w:r>
          </w:p>
          <w:p w:rsidR="003D199B" w:rsidP="003D199B" w:rsidRDefault="003D199B" w14:paraId="7A06D3C6" w14:textId="77777777">
            <w:pPr>
              <w:pStyle w:val="paragraph"/>
              <w:spacing w:before="0" w:beforeAutospacing="0" w:after="0" w:afterAutospacing="0" w:line="276" w:lineRule="auto"/>
              <w:textAlignment w:val="baseline"/>
              <w:rPr>
                <w:rFonts w:eastAsiaTheme="majorEastAsia"/>
              </w:rPr>
            </w:pPr>
          </w:p>
          <w:p w:rsidR="003D199B" w:rsidP="003D199B" w:rsidRDefault="003D199B" w14:paraId="167C22D2" w14:textId="7A2DCFE3">
            <w:pPr>
              <w:pStyle w:val="paragraph"/>
              <w:spacing w:before="0" w:beforeAutospacing="0" w:after="0" w:afterAutospacing="0" w:line="276" w:lineRule="auto"/>
              <w:textAlignment w:val="baseline"/>
              <w:rPr>
                <w:rStyle w:val="normaltextrun"/>
                <w:rFonts w:ascii="Cambria" w:hAnsi="Cambria" w:cs="Segoe UI" w:eastAsiaTheme="majorEastAsia"/>
              </w:rPr>
            </w:pPr>
            <w:r w:rsidRPr="003D199B">
              <w:rPr>
                <w:rStyle w:val="normaltextrun"/>
                <w:rFonts w:ascii="Cambria" w:hAnsi="Cambria" w:cs="Segoe UI" w:eastAsiaTheme="majorEastAsia"/>
              </w:rPr>
              <w:t>Die Arbeit bei der Caritas in Stockholm, das Leben im Kloster in Oslo oder die Hilfe in einer katholischen Schule in Kopenhagen – der Freiwilligendienst</w:t>
            </w:r>
            <w:r w:rsidR="00CB7BD9">
              <w:rPr>
                <w:rStyle w:val="normaltextrun"/>
                <w:rFonts w:ascii="Cambria" w:hAnsi="Cambria" w:cs="Segoe UI" w:eastAsiaTheme="majorEastAsia"/>
              </w:rPr>
              <w:t xml:space="preserve"> des katholischen Hilfswerks</w:t>
            </w:r>
            <w:r w:rsidRPr="003D199B">
              <w:rPr>
                <w:rStyle w:val="normaltextrun"/>
                <w:rFonts w:ascii="Cambria" w:hAnsi="Cambria" w:cs="Segoe UI" w:eastAsiaTheme="majorEastAsia"/>
              </w:rPr>
              <w:t xml:space="preserve"> hält </w:t>
            </w:r>
            <w:r w:rsidR="00CB7BD9">
              <w:rPr>
                <w:rStyle w:val="normaltextrun"/>
                <w:rFonts w:ascii="Cambria" w:hAnsi="Cambria" w:cs="Segoe UI" w:eastAsiaTheme="majorEastAsia"/>
              </w:rPr>
              <w:t xml:space="preserve">für jede und </w:t>
            </w:r>
            <w:r w:rsidRPr="003D199B">
              <w:rPr>
                <w:rStyle w:val="normaltextrun"/>
                <w:rFonts w:ascii="Cambria" w:hAnsi="Cambria" w:cs="Segoe UI" w:eastAsiaTheme="majorEastAsia"/>
              </w:rPr>
              <w:t xml:space="preserve">jeden eine geeignete Einsatzstelle </w:t>
            </w:r>
            <w:r w:rsidR="00CB7BD9">
              <w:rPr>
                <w:rStyle w:val="normaltextrun"/>
                <w:rFonts w:ascii="Cambria" w:hAnsi="Cambria" w:cs="Segoe UI" w:eastAsiaTheme="majorEastAsia"/>
              </w:rPr>
              <w:t>bereit</w:t>
            </w:r>
            <w:r w:rsidRPr="003D199B">
              <w:rPr>
                <w:rStyle w:val="normaltextrun"/>
                <w:rFonts w:ascii="Cambria" w:hAnsi="Cambria" w:cs="Segoe UI" w:eastAsiaTheme="majorEastAsia"/>
              </w:rPr>
              <w:t xml:space="preserve">. Ermöglicht wird ein Auslandsaufenthalt von mindestens sechs bis 14 Monaten. Das </w:t>
            </w:r>
            <w:r w:rsidR="00C55D35">
              <w:rPr>
                <w:rStyle w:val="normaltextrun"/>
                <w:rFonts w:ascii="Cambria" w:hAnsi="Cambria" w:cs="Segoe UI" w:eastAsiaTheme="majorEastAsia"/>
              </w:rPr>
              <w:t>Förderp</w:t>
            </w:r>
            <w:r w:rsidRPr="003D199B">
              <w:rPr>
                <w:rStyle w:val="normaltextrun"/>
                <w:rFonts w:ascii="Cambria" w:hAnsi="Cambria" w:cs="Segoe UI" w:eastAsiaTheme="majorEastAsia"/>
              </w:rPr>
              <w:t xml:space="preserve">rogramm </w:t>
            </w:r>
            <w:r w:rsidR="00C55D35">
              <w:rPr>
                <w:rStyle w:val="normaltextrun"/>
                <w:rFonts w:ascii="Cambria" w:hAnsi="Cambria" w:cs="Segoe UI" w:eastAsiaTheme="majorEastAsia"/>
              </w:rPr>
              <w:t xml:space="preserve">„Praktikum im Norden“ </w:t>
            </w:r>
            <w:r w:rsidRPr="003D199B">
              <w:rPr>
                <w:rStyle w:val="normaltextrun"/>
                <w:rFonts w:ascii="Cambria" w:hAnsi="Cambria" w:cs="Segoe UI" w:eastAsiaTheme="majorEastAsia"/>
              </w:rPr>
              <w:t xml:space="preserve">ist eine Kooperation zwischen dem Bonifatiuswerk </w:t>
            </w:r>
            <w:r w:rsidR="00CB7BD9">
              <w:rPr>
                <w:rStyle w:val="normaltextrun"/>
                <w:rFonts w:ascii="Cambria" w:hAnsi="Cambria" w:cs="Segoe UI" w:eastAsiaTheme="majorEastAsia"/>
              </w:rPr>
              <w:t>der deutschen Katholiken mit Sitz</w:t>
            </w:r>
            <w:r w:rsidRPr="003D199B">
              <w:rPr>
                <w:rStyle w:val="normaltextrun"/>
                <w:rFonts w:ascii="Cambria" w:hAnsi="Cambria" w:cs="Segoe UI" w:eastAsiaTheme="majorEastAsia"/>
              </w:rPr>
              <w:t xml:space="preserve"> </w:t>
            </w:r>
            <w:r w:rsidR="00EB336A">
              <w:rPr>
                <w:rStyle w:val="normaltextrun"/>
                <w:rFonts w:ascii="Cambria" w:hAnsi="Cambria" w:cs="Segoe UI" w:eastAsiaTheme="majorEastAsia"/>
              </w:rPr>
              <w:t xml:space="preserve">in </w:t>
            </w:r>
            <w:r w:rsidRPr="003D199B">
              <w:rPr>
                <w:rStyle w:val="normaltextrun"/>
                <w:rFonts w:ascii="Cambria" w:hAnsi="Cambria" w:cs="Segoe UI" w:eastAsiaTheme="majorEastAsia"/>
              </w:rPr>
              <w:t>Paderborn und dem Newman</w:t>
            </w:r>
            <w:r w:rsidR="00C212E2">
              <w:rPr>
                <w:rStyle w:val="normaltextrun"/>
                <w:rFonts w:ascii="Cambria" w:hAnsi="Cambria" w:cs="Segoe UI" w:eastAsiaTheme="majorEastAsia"/>
              </w:rPr>
              <w:t>-</w:t>
            </w:r>
            <w:r w:rsidRPr="003D199B">
              <w:rPr>
                <w:rStyle w:val="normaltextrun"/>
                <w:rFonts w:ascii="Cambria" w:hAnsi="Cambria" w:cs="Segoe UI" w:eastAsiaTheme="majorEastAsia"/>
              </w:rPr>
              <w:t xml:space="preserve">Institut im schwedischen Uppsala. Das Programm wird offiziell als „Anderer Dienst im Ausland“ anerkannt und hat </w:t>
            </w:r>
            <w:r w:rsidR="00C212E2">
              <w:rPr>
                <w:rStyle w:val="normaltextrun"/>
                <w:rFonts w:ascii="Cambria" w:hAnsi="Cambria" w:cs="Segoe UI" w:eastAsiaTheme="majorEastAsia"/>
              </w:rPr>
              <w:t>seit Gründung im Jahr 20</w:t>
            </w:r>
            <w:r w:rsidR="00AE3B50">
              <w:rPr>
                <w:rStyle w:val="normaltextrun"/>
                <w:rFonts w:ascii="Cambria" w:hAnsi="Cambria" w:cs="Segoe UI" w:eastAsiaTheme="majorEastAsia"/>
              </w:rPr>
              <w:t>11</w:t>
            </w:r>
            <w:r w:rsidR="00C212E2">
              <w:rPr>
                <w:rStyle w:val="normaltextrun"/>
                <w:rFonts w:ascii="Cambria" w:hAnsi="Cambria" w:cs="Segoe UI" w:eastAsiaTheme="majorEastAsia"/>
              </w:rPr>
              <w:t xml:space="preserve"> </w:t>
            </w:r>
            <w:r w:rsidRPr="003D199B">
              <w:rPr>
                <w:rStyle w:val="normaltextrun"/>
                <w:rFonts w:ascii="Cambria" w:hAnsi="Cambria" w:cs="Segoe UI" w:eastAsiaTheme="majorEastAsia"/>
              </w:rPr>
              <w:t>mehr als 200 Absolventinnen und Absolventen.</w:t>
            </w:r>
          </w:p>
          <w:p w:rsidRPr="003D199B" w:rsidR="003D199B" w:rsidP="24F08586" w:rsidRDefault="003D199B" w14:paraId="3E863C03" w14:textId="75B55028">
            <w:pPr>
              <w:pStyle w:val="paragraph"/>
              <w:spacing w:before="0" w:beforeAutospacing="off" w:after="0" w:afterAutospacing="off" w:line="276" w:lineRule="auto"/>
              <w:textAlignment w:val="baseline"/>
              <w:rPr>
                <w:rStyle w:val="eop"/>
                <w:rFonts w:eastAsia="" w:eastAsiaTheme="majorEastAsia"/>
              </w:rPr>
            </w:pPr>
            <w:r>
              <w:br/>
            </w:r>
            <w:r w:rsidRPr="24F08586" w:rsidR="003D199B">
              <w:rPr>
                <w:rStyle w:val="normaltextrun"/>
                <w:rFonts w:ascii="Cambria" w:hAnsi="Cambria" w:eastAsia="" w:cs="Segoe UI" w:eastAsiaTheme="majorEastAsia"/>
              </w:rPr>
              <w:t>Elisabeth Stiller</w:t>
            </w:r>
            <w:r w:rsidRPr="24F08586" w:rsidR="00C212E2">
              <w:rPr>
                <w:rStyle w:val="normaltextrun"/>
                <w:rFonts w:ascii="Cambria" w:hAnsi="Cambria" w:eastAsia="" w:cs="Segoe UI" w:eastAsiaTheme="majorEastAsia"/>
              </w:rPr>
              <w:t xml:space="preserve"> aus</w:t>
            </w:r>
            <w:r w:rsidRPr="24F08586" w:rsidR="00AE3B50">
              <w:rPr>
                <w:rStyle w:val="normaltextrun"/>
                <w:rFonts w:ascii="Cambria" w:hAnsi="Cambria" w:eastAsia="" w:cs="Segoe UI" w:eastAsiaTheme="majorEastAsia"/>
              </w:rPr>
              <w:t xml:space="preserve"> </w:t>
            </w:r>
            <w:r w:rsidRPr="24F08586" w:rsidR="004234B5">
              <w:rPr>
                <w:rStyle w:val="normaltextrun"/>
                <w:rFonts w:ascii="Cambria" w:hAnsi="Cambria" w:eastAsia="" w:cs="Segoe UI" w:eastAsiaTheme="majorEastAsia"/>
              </w:rPr>
              <w:t>Lichtentanne in der Nähe</w:t>
            </w:r>
            <w:r w:rsidRPr="24F08586" w:rsidR="24292847">
              <w:rPr>
                <w:rStyle w:val="normaltextrun"/>
                <w:rFonts w:ascii="Cambria" w:hAnsi="Cambria" w:eastAsia="" w:cs="Segoe UI" w:eastAsiaTheme="majorEastAsia"/>
              </w:rPr>
              <w:t xml:space="preserve"> von</w:t>
            </w:r>
            <w:r w:rsidRPr="24F08586" w:rsidR="004234B5">
              <w:rPr>
                <w:rStyle w:val="normaltextrun"/>
                <w:rFonts w:ascii="Cambria" w:hAnsi="Cambria" w:eastAsia="" w:cs="Segoe UI" w:eastAsiaTheme="majorEastAsia"/>
              </w:rPr>
              <w:t xml:space="preserve"> Zwickau</w:t>
            </w:r>
            <w:r w:rsidRPr="24F08586" w:rsidR="003D199B">
              <w:rPr>
                <w:rStyle w:val="normaltextrun"/>
                <w:rFonts w:ascii="Cambria" w:hAnsi="Cambria" w:eastAsia="" w:cs="Segoe UI" w:eastAsiaTheme="majorEastAsia"/>
              </w:rPr>
              <w:t xml:space="preserve"> entschied sich nach der Schule für einen Dienst bei den Schwestern des </w:t>
            </w:r>
            <w:r w:rsidRPr="24F08586" w:rsidR="003D199B">
              <w:rPr>
                <w:rStyle w:val="normaltextrun"/>
                <w:rFonts w:ascii="Cambria" w:hAnsi="Cambria" w:eastAsia="" w:cs="Segoe UI" w:eastAsiaTheme="majorEastAsia"/>
              </w:rPr>
              <w:t>Birgittenordens</w:t>
            </w:r>
            <w:r w:rsidRPr="24F08586" w:rsidR="003D199B">
              <w:rPr>
                <w:rStyle w:val="normaltextrun"/>
                <w:rFonts w:ascii="Cambria" w:hAnsi="Cambria" w:eastAsia="" w:cs="Segoe UI" w:eastAsiaTheme="majorEastAsia"/>
              </w:rPr>
              <w:t xml:space="preserve"> im finnischen Turku. Für </w:t>
            </w:r>
            <w:r w:rsidRPr="24F08586" w:rsidR="00C212E2">
              <w:rPr>
                <w:rStyle w:val="normaltextrun"/>
                <w:rFonts w:ascii="Cambria" w:hAnsi="Cambria" w:eastAsia="" w:cs="Segoe UI" w:eastAsiaTheme="majorEastAsia"/>
              </w:rPr>
              <w:t>die 18-Jährige</w:t>
            </w:r>
            <w:r w:rsidRPr="24F08586" w:rsidR="003D199B">
              <w:rPr>
                <w:rStyle w:val="normaltextrun"/>
                <w:rFonts w:ascii="Cambria" w:hAnsi="Cambria" w:eastAsia="" w:cs="Segoe UI" w:eastAsiaTheme="majorEastAsia"/>
              </w:rPr>
              <w:t xml:space="preserve"> eine besondere Zeit: „Neben den unzähligen herzlichen Momenten mit den Schwestern, mit denen ich zusammenarbeite, genieße ich tatsächlich am meisten den Freiraum und die wortwörtlich frische Luft, die man, nach zwölf Jahren stickiger Klassenräume, in Finnland schnuppern kann.“ Im Gästehaus der Schwestern </w:t>
            </w:r>
            <w:r w:rsidRPr="24F08586" w:rsidR="00C212E2">
              <w:rPr>
                <w:rStyle w:val="normaltextrun"/>
                <w:rFonts w:ascii="Cambria" w:hAnsi="Cambria" w:eastAsia="" w:cs="Segoe UI" w:eastAsiaTheme="majorEastAsia"/>
              </w:rPr>
              <w:t>hat</w:t>
            </w:r>
            <w:r w:rsidRPr="24F08586" w:rsidR="003D199B">
              <w:rPr>
                <w:rStyle w:val="normaltextrun"/>
                <w:rFonts w:ascii="Cambria" w:hAnsi="Cambria" w:eastAsia="" w:cs="Segoe UI" w:eastAsiaTheme="majorEastAsia"/>
              </w:rPr>
              <w:t xml:space="preserve"> sie die Besonderheiten der katholischen Kirche in Finnland kennen</w:t>
            </w:r>
            <w:r w:rsidRPr="24F08586" w:rsidR="00C212E2">
              <w:rPr>
                <w:rStyle w:val="normaltextrun"/>
                <w:rFonts w:ascii="Cambria" w:hAnsi="Cambria" w:eastAsia="" w:cs="Segoe UI" w:eastAsiaTheme="majorEastAsia"/>
              </w:rPr>
              <w:t>gelernt</w:t>
            </w:r>
            <w:r w:rsidRPr="24F08586" w:rsidR="003D199B">
              <w:rPr>
                <w:rStyle w:val="normaltextrun"/>
                <w:rFonts w:ascii="Cambria" w:hAnsi="Cambria" w:eastAsia="" w:cs="Segoe UI" w:eastAsiaTheme="majorEastAsia"/>
              </w:rPr>
              <w:t>: „</w:t>
            </w:r>
            <w:r w:rsidRPr="24F08586" w:rsidR="00C212E2">
              <w:rPr>
                <w:rStyle w:val="normaltextrun"/>
                <w:rFonts w:ascii="Cambria" w:hAnsi="Cambria" w:eastAsia="" w:cs="Segoe UI" w:eastAsiaTheme="majorEastAsia"/>
              </w:rPr>
              <w:t>Die Kirche</w:t>
            </w:r>
            <w:r w:rsidRPr="24F08586" w:rsidR="003D199B">
              <w:rPr>
                <w:rStyle w:val="normaltextrun"/>
                <w:rFonts w:ascii="Cambria" w:hAnsi="Cambria" w:eastAsia="" w:cs="Segoe UI" w:eastAsiaTheme="majorEastAsia"/>
              </w:rPr>
              <w:t xml:space="preserve"> ist sehr international, denn die Einwanderer bringen unterschiedliche Prägungen mit. Neue Ideen und klassische Traditionen kommen hier zusammen.“</w:t>
            </w:r>
            <w:r w:rsidRPr="24F08586" w:rsidR="003D199B">
              <w:rPr>
                <w:rStyle w:val="eop"/>
                <w:rFonts w:ascii="Cambria" w:hAnsi="Cambria" w:cs="Segoe UI"/>
              </w:rPr>
              <w:t> </w:t>
            </w:r>
          </w:p>
          <w:p w:rsidR="003D199B" w:rsidP="003D199B" w:rsidRDefault="003D199B" w14:paraId="0561E50A" w14:textId="77777777">
            <w:pPr>
              <w:pStyle w:val="paragraph"/>
              <w:spacing w:before="0" w:beforeAutospacing="0" w:after="0" w:afterAutospacing="0" w:line="276" w:lineRule="auto"/>
              <w:textAlignment w:val="baseline"/>
              <w:rPr>
                <w:rFonts w:ascii="Segoe UI" w:hAnsi="Segoe UI"/>
              </w:rPr>
            </w:pPr>
          </w:p>
          <w:p w:rsidRPr="003D199B" w:rsidR="003D199B" w:rsidP="003D199B" w:rsidRDefault="003D199B" w14:paraId="5BD64CF6" w14:textId="3D3AD787">
            <w:pPr>
              <w:pStyle w:val="paragraph"/>
              <w:spacing w:before="0" w:beforeAutospacing="0" w:after="0" w:afterAutospacing="0" w:line="276" w:lineRule="auto"/>
              <w:textAlignment w:val="baseline"/>
              <w:rPr>
                <w:rStyle w:val="eop"/>
                <w:rFonts w:ascii="Cambria" w:hAnsi="Cambria" w:cs="Segoe UI" w:eastAsiaTheme="majorEastAsia"/>
              </w:rPr>
            </w:pPr>
            <w:r w:rsidRPr="003D199B">
              <w:rPr>
                <w:rStyle w:val="normaltextrun"/>
                <w:rFonts w:ascii="Cambria" w:hAnsi="Cambria" w:cs="Segoe UI" w:eastAsiaTheme="majorEastAsia"/>
              </w:rPr>
              <w:t>Im norwegischen Bergen lebt</w:t>
            </w:r>
            <w:r w:rsidR="002B5F92">
              <w:rPr>
                <w:rStyle w:val="normaltextrun"/>
                <w:rFonts w:ascii="Cambria" w:hAnsi="Cambria" w:cs="Segoe UI" w:eastAsiaTheme="majorEastAsia"/>
              </w:rPr>
              <w:t xml:space="preserve"> derzeit</w:t>
            </w:r>
            <w:r w:rsidRPr="003D199B">
              <w:rPr>
                <w:rStyle w:val="normaltextrun"/>
                <w:rFonts w:ascii="Cambria" w:hAnsi="Cambria" w:cs="Segoe UI" w:eastAsiaTheme="majorEastAsia"/>
              </w:rPr>
              <w:t xml:space="preserve"> Johannes </w:t>
            </w:r>
            <w:proofErr w:type="spellStart"/>
            <w:r w:rsidRPr="003D199B">
              <w:rPr>
                <w:rStyle w:val="normaltextrun"/>
                <w:rFonts w:ascii="Cambria" w:hAnsi="Cambria" w:cs="Segoe UI" w:eastAsiaTheme="majorEastAsia"/>
              </w:rPr>
              <w:t>Paditz</w:t>
            </w:r>
            <w:proofErr w:type="spellEnd"/>
            <w:r w:rsidR="00C212E2">
              <w:rPr>
                <w:rStyle w:val="normaltextrun"/>
                <w:rFonts w:ascii="Cambria" w:hAnsi="Cambria" w:cs="Segoe UI" w:eastAsiaTheme="majorEastAsia"/>
              </w:rPr>
              <w:t xml:space="preserve"> (18)</w:t>
            </w:r>
            <w:r w:rsidR="002B5F92">
              <w:rPr>
                <w:rStyle w:val="normaltextrun"/>
                <w:rFonts w:ascii="Cambria" w:hAnsi="Cambria" w:cs="Segoe UI" w:eastAsiaTheme="majorEastAsia"/>
              </w:rPr>
              <w:t xml:space="preserve"> aus Radebeul</w:t>
            </w:r>
            <w:r w:rsidRPr="003D199B">
              <w:rPr>
                <w:rStyle w:val="normaltextrun"/>
                <w:rFonts w:ascii="Cambria" w:hAnsi="Cambria" w:cs="Segoe UI" w:eastAsiaTheme="majorEastAsia"/>
              </w:rPr>
              <w:t xml:space="preserve">. </w:t>
            </w:r>
            <w:r w:rsidR="002B5F92">
              <w:rPr>
                <w:rStyle w:val="normaltextrun"/>
                <w:rFonts w:ascii="Cambria" w:hAnsi="Cambria" w:cs="Segoe UI" w:eastAsiaTheme="majorEastAsia"/>
              </w:rPr>
              <w:t>Bis</w:t>
            </w:r>
            <w:r w:rsidRPr="003D199B">
              <w:rPr>
                <w:rStyle w:val="normaltextrun"/>
                <w:rFonts w:ascii="Cambria" w:hAnsi="Cambria" w:cs="Segoe UI" w:eastAsiaTheme="majorEastAsia"/>
              </w:rPr>
              <w:t xml:space="preserve"> Juni 2024</w:t>
            </w:r>
            <w:r w:rsidR="002B5F92">
              <w:rPr>
                <w:rStyle w:val="normaltextrun"/>
                <w:rFonts w:ascii="Cambria" w:hAnsi="Cambria" w:cs="Segoe UI" w:eastAsiaTheme="majorEastAsia"/>
              </w:rPr>
              <w:t xml:space="preserve"> arbeitet er dort</w:t>
            </w:r>
            <w:r w:rsidRPr="003D199B">
              <w:rPr>
                <w:rStyle w:val="normaltextrun"/>
                <w:rFonts w:ascii="Cambria" w:hAnsi="Cambria" w:cs="Segoe UI" w:eastAsiaTheme="majorEastAsia"/>
              </w:rPr>
              <w:t xml:space="preserve"> in einer katholischen Schule. „Im St. Paul Gymnasium können wir das norwegische Schulsystem kennenlernen und den Lehrern im Schulalltag bei ihrer Arbeit helfen. Das macht viel Spaß und ist vor allem auch sehr abwechslungsreich“</w:t>
            </w:r>
            <w:r w:rsidR="005064A3">
              <w:rPr>
                <w:rStyle w:val="normaltextrun"/>
                <w:rFonts w:ascii="Cambria" w:hAnsi="Cambria" w:cs="Segoe UI" w:eastAsiaTheme="majorEastAsia"/>
              </w:rPr>
              <w:t>, erzählt er.</w:t>
            </w:r>
            <w:r w:rsidRPr="003D199B">
              <w:rPr>
                <w:rStyle w:val="normaltextrun"/>
                <w:rFonts w:ascii="Cambria" w:hAnsi="Cambria" w:cs="Segoe UI" w:eastAsiaTheme="majorEastAsia"/>
              </w:rPr>
              <w:t> </w:t>
            </w:r>
            <w:r w:rsidRPr="003D199B">
              <w:rPr>
                <w:rStyle w:val="eop"/>
                <w:rFonts w:ascii="Cambria" w:hAnsi="Cambria" w:cs="Segoe UI"/>
              </w:rPr>
              <w:t> </w:t>
            </w:r>
          </w:p>
          <w:p w:rsidRPr="003D199B" w:rsidR="003D199B" w:rsidP="003D199B" w:rsidRDefault="003D199B" w14:paraId="47536ABC" w14:textId="77777777">
            <w:pPr>
              <w:pStyle w:val="paragraph"/>
              <w:spacing w:before="0" w:beforeAutospacing="0" w:after="0" w:afterAutospacing="0" w:line="276" w:lineRule="auto"/>
              <w:textAlignment w:val="baseline"/>
              <w:rPr>
                <w:rFonts w:ascii="Segoe UI" w:hAnsi="Segoe UI" w:cs="Segoe UI"/>
              </w:rPr>
            </w:pPr>
          </w:p>
          <w:p w:rsidRPr="003D199B" w:rsidR="003D199B" w:rsidP="003D199B" w:rsidRDefault="003D199B" w14:paraId="66328151" w14:textId="26FB2FCB">
            <w:pPr>
              <w:pStyle w:val="paragraph"/>
              <w:spacing w:before="0" w:beforeAutospacing="0" w:after="0" w:afterAutospacing="0" w:line="276" w:lineRule="auto"/>
              <w:textAlignment w:val="baseline"/>
              <w:rPr>
                <w:rStyle w:val="eop"/>
                <w:rFonts w:ascii="Cambria" w:hAnsi="Cambria" w:cs="Segoe UI" w:eastAsiaTheme="majorEastAsia"/>
              </w:rPr>
            </w:pPr>
            <w:r w:rsidRPr="003D199B">
              <w:rPr>
                <w:rStyle w:val="normaltextrun"/>
                <w:rFonts w:ascii="Cambria" w:hAnsi="Cambria" w:cs="Segoe UI" w:eastAsiaTheme="majorEastAsia"/>
              </w:rPr>
              <w:t>„Das Praktikum im Norden bietet jungen Menschen Chancen für ihr Leben. Inmitten eines neuen Landes, einer neuen Sprache und einer neuen Kultur wachsen sie über sich hinaus und erweitern ihren Horizont. In unseren Projekten in Nordeuropa und im Baltikum erhalten sie einen Einblick in eine internationale Diaspora-Kirche. Und die vielen Begegnungen mit inspirierenden Menschen eröffnen Wege, die oft sogar weit über das Praktikum hinaus reichen“</w:t>
            </w:r>
            <w:r w:rsidR="00997BE1">
              <w:rPr>
                <w:rStyle w:val="normaltextrun"/>
                <w:rFonts w:ascii="Cambria" w:hAnsi="Cambria" w:cs="Segoe UI" w:eastAsiaTheme="majorEastAsia"/>
              </w:rPr>
              <w:t>,</w:t>
            </w:r>
            <w:r w:rsidRPr="003D199B">
              <w:rPr>
                <w:rStyle w:val="normaltextrun"/>
                <w:rFonts w:ascii="Cambria" w:hAnsi="Cambria" w:cs="Segoe UI" w:eastAsiaTheme="majorEastAsia"/>
              </w:rPr>
              <w:t xml:space="preserve"> sagt Monsignore Georg Austen, Generalsekretär des </w:t>
            </w:r>
            <w:proofErr w:type="spellStart"/>
            <w:r w:rsidRPr="003D199B">
              <w:rPr>
                <w:rStyle w:val="normaltextrun"/>
                <w:rFonts w:ascii="Cambria" w:hAnsi="Cambria" w:cs="Segoe UI" w:eastAsiaTheme="majorEastAsia"/>
              </w:rPr>
              <w:t>Bonifatiuswerkes</w:t>
            </w:r>
            <w:proofErr w:type="spellEnd"/>
            <w:r w:rsidRPr="003D199B">
              <w:rPr>
                <w:rStyle w:val="normaltextrun"/>
                <w:rFonts w:ascii="Cambria" w:hAnsi="Cambria" w:cs="Segoe UI" w:eastAsiaTheme="majorEastAsia"/>
              </w:rPr>
              <w:t>. </w:t>
            </w:r>
            <w:r w:rsidRPr="003D199B">
              <w:rPr>
                <w:rStyle w:val="eop"/>
                <w:rFonts w:ascii="Cambria" w:hAnsi="Cambria" w:cs="Segoe UI"/>
              </w:rPr>
              <w:t> </w:t>
            </w:r>
          </w:p>
          <w:p w:rsidRPr="003D199B" w:rsidR="003D199B" w:rsidP="003D199B" w:rsidRDefault="003D199B" w14:paraId="3A97E428" w14:textId="77777777">
            <w:pPr>
              <w:pStyle w:val="paragraph"/>
              <w:spacing w:before="0" w:beforeAutospacing="0" w:after="0" w:afterAutospacing="0" w:line="276" w:lineRule="auto"/>
              <w:textAlignment w:val="baseline"/>
              <w:rPr>
                <w:rFonts w:ascii="Segoe UI" w:hAnsi="Segoe UI" w:cs="Segoe UI"/>
              </w:rPr>
            </w:pPr>
          </w:p>
          <w:p w:rsidRPr="00291150" w:rsidR="00BC25AD" w:rsidP="00291150" w:rsidRDefault="003D199B" w14:paraId="43CE5CAB" w14:textId="2F9EB31F">
            <w:pPr>
              <w:pStyle w:val="paragraph"/>
              <w:spacing w:before="0" w:beforeAutospacing="0" w:after="0" w:afterAutospacing="0" w:line="276" w:lineRule="auto"/>
              <w:textAlignment w:val="baseline"/>
              <w:rPr>
                <w:rFonts w:ascii="Cambria" w:hAnsi="Cambria" w:cs="Segoe UI"/>
              </w:rPr>
            </w:pPr>
            <w:r w:rsidRPr="003D199B">
              <w:rPr>
                <w:rStyle w:val="normaltextrun"/>
                <w:rFonts w:ascii="Cambria" w:hAnsi="Cambria" w:cs="Segoe UI" w:eastAsiaTheme="majorEastAsia"/>
              </w:rPr>
              <w:t xml:space="preserve">Mehr Informationen über das „Praktikum im Norden“ </w:t>
            </w:r>
            <w:r w:rsidR="00F02749">
              <w:rPr>
                <w:rStyle w:val="normaltextrun"/>
                <w:rFonts w:ascii="Cambria" w:hAnsi="Cambria" w:cs="Segoe UI" w:eastAsiaTheme="majorEastAsia"/>
              </w:rPr>
              <w:t xml:space="preserve">und zur Bewerbung </w:t>
            </w:r>
            <w:r w:rsidRPr="003D199B">
              <w:rPr>
                <w:rStyle w:val="normaltextrun"/>
                <w:rFonts w:ascii="Cambria" w:hAnsi="Cambria" w:cs="Segoe UI" w:eastAsiaTheme="majorEastAsia"/>
              </w:rPr>
              <w:t xml:space="preserve">finden Sie </w:t>
            </w:r>
            <w:r w:rsidRPr="003D199B">
              <w:rPr>
                <w:rStyle w:val="normaltextrun"/>
                <w:rFonts w:ascii="Cambria" w:hAnsi="Cambria" w:cs="Segoe UI" w:eastAsiaTheme="majorEastAsia"/>
                <w:b/>
                <w:bCs/>
              </w:rPr>
              <w:t>unter www.praktikum-im-norden.de.</w:t>
            </w:r>
            <w:r w:rsidRPr="003D199B">
              <w:rPr>
                <w:rStyle w:val="normaltextrun"/>
                <w:rFonts w:ascii="Cambria" w:hAnsi="Cambria" w:cs="Segoe UI" w:eastAsiaTheme="majorEastAsia"/>
              </w:rPr>
              <w:t> </w:t>
            </w:r>
            <w:r w:rsidRPr="003D199B">
              <w:rPr>
                <w:rStyle w:val="eop"/>
                <w:rFonts w:ascii="Cambria" w:hAnsi="Cambria" w:cs="Segoe UI"/>
              </w:rPr>
              <w:t> </w:t>
            </w:r>
          </w:p>
        </w:tc>
        <w:tc>
          <w:tcPr>
            <w:tcW w:w="567" w:type="dxa"/>
            <w:tcMar/>
          </w:tcPr>
          <w:p w:rsidRPr="005E2575" w:rsidR="002E1413" w:rsidRDefault="002E1413" w14:paraId="5EC5F2B2" w14:textId="77777777">
            <w:pPr>
              <w:rPr>
                <w:rFonts w:cs="Times New Roman" w:asciiTheme="minorHAnsi" w:hAnsiTheme="minorHAnsi"/>
              </w:rPr>
            </w:pPr>
          </w:p>
        </w:tc>
        <w:tc>
          <w:tcPr>
            <w:tcW w:w="2268" w:type="dxa"/>
            <w:tcMar/>
          </w:tcPr>
          <w:p w:rsidRPr="005E2575" w:rsidR="00D60064" w:rsidP="00D60064" w:rsidRDefault="00D60064" w14:paraId="6AFC8A0D" w14:textId="59FB7BAD">
            <w:pPr>
              <w:pStyle w:val="Adresse"/>
              <w:rPr>
                <w:rFonts w:cs="Times New Roman" w:asciiTheme="minorHAnsi" w:hAnsiTheme="minorHAnsi"/>
                <w:b/>
                <w:sz w:val="16"/>
                <w:szCs w:val="16"/>
              </w:rPr>
            </w:pPr>
            <w:r w:rsidRPr="005E2575">
              <w:rPr>
                <w:rFonts w:cs="Times New Roman" w:asciiTheme="minorHAnsi" w:hAnsiTheme="minorHAnsi"/>
                <w:b/>
                <w:sz w:val="16"/>
                <w:szCs w:val="16"/>
              </w:rPr>
              <w:t xml:space="preserve">Bonifatiuswerk der </w:t>
            </w:r>
          </w:p>
          <w:p w:rsidRPr="005E2575" w:rsidR="00D60064" w:rsidP="00D60064" w:rsidRDefault="00D60064" w14:paraId="75490A6F" w14:textId="5AB69B64">
            <w:pPr>
              <w:pStyle w:val="Adresse"/>
              <w:rPr>
                <w:rFonts w:cs="Times New Roman" w:asciiTheme="minorHAnsi" w:hAnsiTheme="minorHAnsi"/>
                <w:b/>
                <w:sz w:val="16"/>
                <w:szCs w:val="16"/>
              </w:rPr>
            </w:pPr>
            <w:r w:rsidRPr="005E2575">
              <w:rPr>
                <w:rFonts w:cs="Times New Roman" w:asciiTheme="minorHAnsi" w:hAnsiTheme="minorHAnsi"/>
                <w:b/>
                <w:sz w:val="16"/>
                <w:szCs w:val="16"/>
              </w:rPr>
              <w:t>deutschen Katholiken e.</w:t>
            </w:r>
            <w:r w:rsidRPr="005E2575" w:rsidR="00123E00">
              <w:rPr>
                <w:rFonts w:cs="Times New Roman" w:asciiTheme="minorHAnsi" w:hAnsiTheme="minorHAnsi"/>
                <w:b/>
                <w:sz w:val="16"/>
                <w:szCs w:val="16"/>
              </w:rPr>
              <w:t xml:space="preserve"> </w:t>
            </w:r>
            <w:r w:rsidRPr="005E2575">
              <w:rPr>
                <w:rFonts w:cs="Times New Roman" w:asciiTheme="minorHAnsi" w:hAnsiTheme="minorHAnsi"/>
                <w:b/>
                <w:sz w:val="16"/>
                <w:szCs w:val="16"/>
              </w:rPr>
              <w:t>V.</w:t>
            </w:r>
          </w:p>
          <w:p w:rsidRPr="005E2575" w:rsidR="00D60064" w:rsidP="00D60064" w:rsidRDefault="00D60064" w14:paraId="0E222BF4" w14:textId="77777777">
            <w:pPr>
              <w:pStyle w:val="Adresse"/>
              <w:rPr>
                <w:rFonts w:cs="Times New Roman" w:asciiTheme="minorHAnsi" w:hAnsiTheme="minorHAnsi"/>
                <w:sz w:val="16"/>
                <w:szCs w:val="16"/>
              </w:rPr>
            </w:pPr>
            <w:r w:rsidRPr="005E2575">
              <w:rPr>
                <w:rFonts w:cs="Times New Roman" w:asciiTheme="minorHAnsi" w:hAnsiTheme="minorHAnsi"/>
                <w:sz w:val="16"/>
                <w:szCs w:val="16"/>
              </w:rPr>
              <w:t>Kamp 22</w:t>
            </w:r>
          </w:p>
          <w:p w:rsidRPr="005E2575" w:rsidR="00D60064" w:rsidP="00D60064" w:rsidRDefault="00D60064" w14:paraId="4FFCEB35" w14:textId="77777777">
            <w:pPr>
              <w:pStyle w:val="Adresse"/>
              <w:rPr>
                <w:rFonts w:cs="Times New Roman" w:asciiTheme="minorHAnsi" w:hAnsiTheme="minorHAnsi"/>
                <w:sz w:val="16"/>
                <w:szCs w:val="16"/>
              </w:rPr>
            </w:pPr>
            <w:r w:rsidRPr="005E2575">
              <w:rPr>
                <w:rFonts w:cs="Times New Roman" w:asciiTheme="minorHAnsi" w:hAnsiTheme="minorHAnsi"/>
                <w:sz w:val="16"/>
                <w:szCs w:val="16"/>
              </w:rPr>
              <w:t>33098 Paderborn</w:t>
            </w:r>
          </w:p>
          <w:p w:rsidRPr="005E2575" w:rsidR="007376D5" w:rsidP="00FA41EB" w:rsidRDefault="007376D5" w14:paraId="34D8399B" w14:textId="77777777">
            <w:pPr>
              <w:pStyle w:val="Adresse"/>
              <w:tabs>
                <w:tab w:val="left" w:pos="708"/>
              </w:tabs>
              <w:rPr>
                <w:rFonts w:cs="Times New Roman" w:asciiTheme="minorHAnsi" w:hAnsiTheme="minorHAnsi"/>
                <w:sz w:val="16"/>
                <w:szCs w:val="16"/>
              </w:rPr>
            </w:pPr>
          </w:p>
          <w:p w:rsidR="00C96224" w:rsidP="00FA41EB" w:rsidRDefault="00661645" w14:paraId="70CA43D2" w14:textId="4957389B">
            <w:pPr>
              <w:pStyle w:val="Adresse"/>
              <w:tabs>
                <w:tab w:val="left" w:pos="708"/>
              </w:tabs>
              <w:rPr>
                <w:rFonts w:cs="Times New Roman" w:asciiTheme="minorHAnsi" w:hAnsiTheme="minorHAnsi"/>
                <w:sz w:val="16"/>
                <w:szCs w:val="16"/>
              </w:rPr>
            </w:pPr>
            <w:r>
              <w:rPr>
                <w:rFonts w:cs="Times New Roman" w:asciiTheme="minorHAnsi" w:hAnsiTheme="minorHAnsi"/>
                <w:sz w:val="16"/>
                <w:szCs w:val="16"/>
              </w:rPr>
              <w:t xml:space="preserve">Redaktion: </w:t>
            </w:r>
            <w:r w:rsidR="006038DC">
              <w:rPr>
                <w:rFonts w:cs="Times New Roman" w:asciiTheme="minorHAnsi" w:hAnsiTheme="minorHAnsi"/>
                <w:sz w:val="16"/>
                <w:szCs w:val="16"/>
              </w:rPr>
              <w:t>Pia Wittek</w:t>
            </w:r>
          </w:p>
          <w:p w:rsidRPr="005E2575" w:rsidR="00D60064" w:rsidP="00FA41EB" w:rsidRDefault="00D60064" w14:paraId="6626B19E" w14:textId="3EAB1053">
            <w:pPr>
              <w:pStyle w:val="Adresse"/>
              <w:tabs>
                <w:tab w:val="left" w:pos="708"/>
              </w:tabs>
              <w:rPr>
                <w:rFonts w:cs="Times New Roman" w:asciiTheme="minorHAnsi" w:hAnsiTheme="minorHAnsi"/>
                <w:sz w:val="16"/>
                <w:szCs w:val="16"/>
              </w:rPr>
            </w:pPr>
            <w:r w:rsidRPr="005E2575">
              <w:rPr>
                <w:rFonts w:cs="Times New Roman" w:asciiTheme="minorHAnsi" w:hAnsiTheme="minorHAnsi"/>
                <w:sz w:val="16"/>
                <w:szCs w:val="16"/>
              </w:rPr>
              <w:t>Tel</w:t>
            </w:r>
            <w:r w:rsidR="00C96224">
              <w:rPr>
                <w:rFonts w:cs="Times New Roman" w:asciiTheme="minorHAnsi" w:hAnsiTheme="minorHAnsi"/>
                <w:sz w:val="16"/>
                <w:szCs w:val="16"/>
              </w:rPr>
              <w:t>efon</w:t>
            </w:r>
            <w:r w:rsidRPr="005E2575" w:rsidR="00123E00">
              <w:rPr>
                <w:rFonts w:cs="Times New Roman" w:asciiTheme="minorHAnsi" w:hAnsiTheme="minorHAnsi"/>
                <w:sz w:val="16"/>
                <w:szCs w:val="16"/>
              </w:rPr>
              <w:t xml:space="preserve">: </w:t>
            </w:r>
            <w:r w:rsidRPr="005E2575" w:rsidR="007376D5">
              <w:rPr>
                <w:rFonts w:cs="Times New Roman" w:asciiTheme="minorHAnsi" w:hAnsiTheme="minorHAnsi"/>
                <w:sz w:val="16"/>
                <w:szCs w:val="16"/>
              </w:rPr>
              <w:t>05251</w:t>
            </w:r>
            <w:r w:rsidR="00C96224">
              <w:rPr>
                <w:rFonts w:cs="Times New Roman" w:asciiTheme="minorHAnsi" w:hAnsiTheme="minorHAnsi"/>
                <w:sz w:val="16"/>
                <w:szCs w:val="16"/>
              </w:rPr>
              <w:t xml:space="preserve"> </w:t>
            </w:r>
            <w:r w:rsidRPr="005E2575" w:rsidR="007376D5">
              <w:rPr>
                <w:rFonts w:cs="Times New Roman" w:asciiTheme="minorHAnsi" w:hAnsiTheme="minorHAnsi"/>
                <w:sz w:val="16"/>
                <w:szCs w:val="16"/>
              </w:rPr>
              <w:t>29 96-</w:t>
            </w:r>
            <w:r w:rsidR="006038DC">
              <w:rPr>
                <w:rFonts w:cs="Times New Roman" w:asciiTheme="minorHAnsi" w:hAnsiTheme="minorHAnsi"/>
                <w:sz w:val="16"/>
                <w:szCs w:val="16"/>
              </w:rPr>
              <w:t>41</w:t>
            </w:r>
          </w:p>
          <w:p w:rsidRPr="004234B5" w:rsidR="009B7C61" w:rsidP="00D60064" w:rsidRDefault="007376D5" w14:paraId="55561BF0" w14:textId="5010BC50">
            <w:pPr>
              <w:pStyle w:val="Adresse"/>
              <w:rPr>
                <w:rFonts w:cs="Times New Roman" w:asciiTheme="minorHAnsi" w:hAnsiTheme="minorHAnsi"/>
                <w:sz w:val="16"/>
                <w:szCs w:val="16"/>
                <w:lang w:val="en-US"/>
              </w:rPr>
            </w:pPr>
            <w:r w:rsidRPr="004234B5">
              <w:rPr>
                <w:rFonts w:cs="Times New Roman" w:asciiTheme="minorHAnsi" w:hAnsiTheme="minorHAnsi"/>
                <w:sz w:val="16"/>
                <w:szCs w:val="16"/>
                <w:lang w:val="en-US"/>
              </w:rPr>
              <w:t xml:space="preserve">Mail: </w:t>
            </w:r>
            <w:proofErr w:type="spellStart"/>
            <w:r w:rsidRPr="004234B5" w:rsidR="006038DC">
              <w:rPr>
                <w:rFonts w:cs="Times New Roman" w:asciiTheme="minorHAnsi" w:hAnsiTheme="minorHAnsi"/>
                <w:sz w:val="16"/>
                <w:szCs w:val="16"/>
                <w:lang w:val="en-US"/>
              </w:rPr>
              <w:t>wittek</w:t>
            </w:r>
            <w:proofErr w:type="spellEnd"/>
            <w:r w:rsidRPr="004234B5" w:rsidR="00D60064">
              <w:rPr>
                <w:rFonts w:cs="Times New Roman" w:asciiTheme="minorHAnsi" w:hAnsiTheme="minorHAnsi"/>
                <w:sz w:val="16"/>
                <w:szCs w:val="16"/>
                <w:lang w:val="en-US"/>
              </w:rPr>
              <w:t>@</w:t>
            </w:r>
          </w:p>
          <w:p w:rsidRPr="00457F27" w:rsidR="00D60064" w:rsidP="00D60064" w:rsidRDefault="00D60064" w14:paraId="7578F115" w14:textId="5C08B6B5">
            <w:pPr>
              <w:pStyle w:val="Adresse"/>
              <w:rPr>
                <w:rFonts w:cs="Times New Roman" w:asciiTheme="minorHAnsi" w:hAnsiTheme="minorHAnsi"/>
                <w:sz w:val="16"/>
                <w:szCs w:val="16"/>
                <w:lang w:val="en-US"/>
              </w:rPr>
            </w:pPr>
            <w:r w:rsidRPr="00457F27">
              <w:rPr>
                <w:rFonts w:cs="Times New Roman" w:asciiTheme="minorHAnsi" w:hAnsiTheme="minorHAnsi"/>
                <w:sz w:val="16"/>
                <w:szCs w:val="16"/>
                <w:lang w:val="en-US"/>
              </w:rPr>
              <w:t>bonifatiuswerk.de</w:t>
            </w:r>
          </w:p>
          <w:p w:rsidRPr="00457F27" w:rsidR="00402192" w:rsidP="00D60064" w:rsidRDefault="00402192" w14:paraId="3BC5A80B" w14:textId="77777777">
            <w:pPr>
              <w:pStyle w:val="Adresse"/>
              <w:rPr>
                <w:rFonts w:cs="Times New Roman" w:asciiTheme="minorHAnsi" w:hAnsiTheme="minorHAnsi"/>
                <w:sz w:val="16"/>
                <w:szCs w:val="16"/>
                <w:lang w:val="en-US"/>
              </w:rPr>
            </w:pPr>
          </w:p>
          <w:p w:rsidRPr="00457F27" w:rsidR="00D60064" w:rsidP="00D60064" w:rsidRDefault="00D60064" w14:paraId="28CC79C0" w14:textId="77777777">
            <w:pPr>
              <w:pStyle w:val="Adresse"/>
              <w:rPr>
                <w:rFonts w:cs="Times New Roman" w:asciiTheme="minorHAnsi" w:hAnsiTheme="minorHAnsi"/>
                <w:sz w:val="16"/>
                <w:szCs w:val="16"/>
                <w:lang w:val="en-US"/>
              </w:rPr>
            </w:pPr>
            <w:proofErr w:type="spellStart"/>
            <w:r w:rsidRPr="00457F27">
              <w:rPr>
                <w:rFonts w:cs="Times New Roman" w:asciiTheme="minorHAnsi" w:hAnsiTheme="minorHAnsi"/>
                <w:sz w:val="16"/>
                <w:szCs w:val="16"/>
                <w:lang w:val="en-US"/>
              </w:rPr>
              <w:t>Bankverbindung</w:t>
            </w:r>
            <w:proofErr w:type="spellEnd"/>
            <w:r w:rsidRPr="00457F27">
              <w:rPr>
                <w:rFonts w:cs="Times New Roman" w:asciiTheme="minorHAnsi" w:hAnsiTheme="minorHAnsi"/>
                <w:sz w:val="16"/>
                <w:szCs w:val="16"/>
                <w:lang w:val="en-US"/>
              </w:rPr>
              <w:t>:</w:t>
            </w:r>
          </w:p>
          <w:p w:rsidRPr="005E2575" w:rsidR="00D60064" w:rsidP="00D60064" w:rsidRDefault="00D60064" w14:paraId="476786BA" w14:textId="77777777">
            <w:pPr>
              <w:pStyle w:val="Adresse"/>
              <w:rPr>
                <w:rFonts w:cs="Times New Roman" w:asciiTheme="minorHAnsi" w:hAnsiTheme="minorHAnsi"/>
                <w:sz w:val="16"/>
                <w:szCs w:val="16"/>
              </w:rPr>
            </w:pPr>
            <w:r w:rsidRPr="005E2575">
              <w:rPr>
                <w:rFonts w:cs="Times New Roman" w:asciiTheme="minorHAnsi" w:hAnsiTheme="minorHAnsi"/>
                <w:sz w:val="16"/>
                <w:szCs w:val="16"/>
              </w:rPr>
              <w:t>Bank für Kirche und Caritas</w:t>
            </w:r>
            <w:r w:rsidRPr="005E2575" w:rsidR="008F2A60">
              <w:rPr>
                <w:rFonts w:cs="Times New Roman" w:asciiTheme="minorHAnsi" w:hAnsiTheme="minorHAnsi"/>
                <w:sz w:val="16"/>
                <w:szCs w:val="16"/>
              </w:rPr>
              <w:t xml:space="preserve"> eG</w:t>
            </w:r>
          </w:p>
          <w:p w:rsidRPr="005E2575" w:rsidR="00D60064" w:rsidP="00D60064" w:rsidRDefault="00D60064" w14:paraId="69A86E73" w14:textId="77777777">
            <w:pPr>
              <w:pStyle w:val="Adresse"/>
              <w:rPr>
                <w:rFonts w:cs="Times New Roman" w:asciiTheme="minorHAnsi" w:hAnsiTheme="minorHAnsi"/>
                <w:sz w:val="16"/>
                <w:szCs w:val="16"/>
              </w:rPr>
            </w:pPr>
            <w:r w:rsidRPr="005E2575">
              <w:rPr>
                <w:rFonts w:cs="Times New Roman" w:asciiTheme="minorHAnsi" w:hAnsiTheme="minorHAnsi"/>
                <w:sz w:val="16"/>
                <w:szCs w:val="16"/>
              </w:rPr>
              <w:t>BIC: GENODEM1BKC</w:t>
            </w:r>
          </w:p>
          <w:p w:rsidRPr="00CE4EEF" w:rsidR="002E1413" w:rsidP="00D60064" w:rsidRDefault="00D60064" w14:paraId="7DA22CA8" w14:textId="44D3F384">
            <w:pPr>
              <w:pStyle w:val="Adresse"/>
              <w:rPr>
                <w:rFonts w:cs="Times New Roman" w:asciiTheme="minorHAnsi" w:hAnsiTheme="minorHAnsi"/>
              </w:rPr>
            </w:pPr>
            <w:r w:rsidRPr="005E2575">
              <w:rPr>
                <w:rFonts w:cs="Times New Roman" w:asciiTheme="minorHAnsi" w:hAnsiTheme="minorHAnsi"/>
                <w:sz w:val="16"/>
                <w:szCs w:val="16"/>
              </w:rPr>
              <w:t xml:space="preserve">IBAN: </w:t>
            </w:r>
            <w:r w:rsidRPr="005E2575" w:rsidR="00123E00">
              <w:rPr>
                <w:rFonts w:cs="Times New Roman" w:asciiTheme="minorHAnsi" w:hAnsiTheme="minorHAnsi"/>
                <w:sz w:val="16"/>
                <w:szCs w:val="16"/>
              </w:rPr>
              <w:t>D</w:t>
            </w:r>
            <w:r w:rsidRPr="005E2575">
              <w:rPr>
                <w:rFonts w:cs="Times New Roman" w:asciiTheme="minorHAnsi" w:hAnsiTheme="minorHAnsi"/>
                <w:sz w:val="16"/>
                <w:szCs w:val="16"/>
              </w:rPr>
              <w:t>E46472603070010000100</w:t>
            </w:r>
          </w:p>
        </w:tc>
      </w:tr>
    </w:tbl>
    <w:p w:rsidRPr="00467EAF" w:rsidR="00A4335C" w:rsidP="00BD3CC0" w:rsidRDefault="00A4335C" w14:paraId="188C662A" w14:textId="77777777">
      <w:pPr>
        <w:rPr>
          <w:rFonts w:ascii="Times New Roman" w:hAnsi="Times New Roman" w:cs="Times New Roman"/>
        </w:rPr>
      </w:pPr>
    </w:p>
    <w:sectPr w:rsidRPr="00467EAF" w:rsidR="00A4335C" w:rsidSect="00F426A6">
      <w:type w:val="continuous"/>
      <w:pgSz w:w="11906" w:h="16838" w:orient="portrait"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6FB" w:rsidP="007C1D8A" w:rsidRDefault="002D46FB" w14:paraId="37B15FC2" w14:textId="77777777">
      <w:pPr>
        <w:spacing w:before="0"/>
      </w:pPr>
      <w:r>
        <w:separator/>
      </w:r>
    </w:p>
  </w:endnote>
  <w:endnote w:type="continuationSeparator" w:id="0">
    <w:p w:rsidR="002D46FB" w:rsidP="007C1D8A" w:rsidRDefault="002D46FB" w14:paraId="3E97810F"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335C" w:rsidR="00A4335C" w:rsidP="00A4335C" w:rsidRDefault="00A4335C" w14:paraId="165A7788" w14:textId="77777777">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D0A78" w:rsidR="000D0A78" w:rsidP="000D0A78" w:rsidRDefault="000D0A78" w14:paraId="5F454860" w14:textId="77777777">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6FB" w:rsidP="007C1D8A" w:rsidRDefault="002D46FB" w14:paraId="46DF6537" w14:textId="77777777">
      <w:pPr>
        <w:spacing w:before="0"/>
      </w:pPr>
      <w:r>
        <w:separator/>
      </w:r>
    </w:p>
  </w:footnote>
  <w:footnote w:type="continuationSeparator" w:id="0">
    <w:p w:rsidR="002D46FB" w:rsidP="007C1D8A" w:rsidRDefault="002D46FB" w14:paraId="7F7F25BF"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97"/>
      <w:gridCol w:w="4108"/>
    </w:tblGrid>
    <w:tr w:rsidR="008F2A60" w:rsidTr="00C97B16" w14:paraId="66AC5E16" w14:textId="77777777">
      <w:tc>
        <w:tcPr>
          <w:tcW w:w="6204" w:type="dxa"/>
        </w:tcPr>
        <w:p w:rsidR="008F2A60" w:rsidP="004E576A" w:rsidRDefault="008F2A60" w14:paraId="78BE8B96" w14:textId="77777777"/>
      </w:tc>
      <w:tc>
        <w:tcPr>
          <w:tcW w:w="4110" w:type="dxa"/>
        </w:tcPr>
        <w:p w:rsidR="008F2A60" w:rsidP="00B950A8" w:rsidRDefault="008F2A60" w14:paraId="40FDE0F8" w14:textId="77777777">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rsidRPr="00155D7A" w:rsidR="008F2A60" w:rsidP="00F426A6" w:rsidRDefault="008F2A60" w14:paraId="7DA2639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2A60" w:rsidP="008F2A60" w:rsidRDefault="00146422" w14:paraId="7EE80473" w14:textId="77777777">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4836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30C89"/>
    <w:rsid w:val="00035BE7"/>
    <w:rsid w:val="000360D1"/>
    <w:rsid w:val="00042A93"/>
    <w:rsid w:val="00042D07"/>
    <w:rsid w:val="00047E20"/>
    <w:rsid w:val="000609DA"/>
    <w:rsid w:val="00061CAB"/>
    <w:rsid w:val="00064E42"/>
    <w:rsid w:val="00086853"/>
    <w:rsid w:val="00091DC5"/>
    <w:rsid w:val="00092DD8"/>
    <w:rsid w:val="000936A1"/>
    <w:rsid w:val="00093896"/>
    <w:rsid w:val="000B6C99"/>
    <w:rsid w:val="000B7F1E"/>
    <w:rsid w:val="000C1B3F"/>
    <w:rsid w:val="000C6EB8"/>
    <w:rsid w:val="000D045F"/>
    <w:rsid w:val="000D0A78"/>
    <w:rsid w:val="000D1E56"/>
    <w:rsid w:val="000E1B02"/>
    <w:rsid w:val="000E2A40"/>
    <w:rsid w:val="000E312E"/>
    <w:rsid w:val="000F3D65"/>
    <w:rsid w:val="00101A41"/>
    <w:rsid w:val="00121F0F"/>
    <w:rsid w:val="00123E00"/>
    <w:rsid w:val="00124C0C"/>
    <w:rsid w:val="00126464"/>
    <w:rsid w:val="001342C0"/>
    <w:rsid w:val="00137FE1"/>
    <w:rsid w:val="001401FB"/>
    <w:rsid w:val="00146422"/>
    <w:rsid w:val="00150C12"/>
    <w:rsid w:val="00155D7A"/>
    <w:rsid w:val="0015798B"/>
    <w:rsid w:val="00157BD3"/>
    <w:rsid w:val="001614F2"/>
    <w:rsid w:val="00174E23"/>
    <w:rsid w:val="0018410D"/>
    <w:rsid w:val="00184198"/>
    <w:rsid w:val="00184D63"/>
    <w:rsid w:val="00190184"/>
    <w:rsid w:val="00192A81"/>
    <w:rsid w:val="001942D9"/>
    <w:rsid w:val="00197EE6"/>
    <w:rsid w:val="001A1D0E"/>
    <w:rsid w:val="001B2210"/>
    <w:rsid w:val="001B62D6"/>
    <w:rsid w:val="001C74EE"/>
    <w:rsid w:val="001E4F9A"/>
    <w:rsid w:val="001F6AB2"/>
    <w:rsid w:val="001F7288"/>
    <w:rsid w:val="0022314D"/>
    <w:rsid w:val="002239CB"/>
    <w:rsid w:val="00233859"/>
    <w:rsid w:val="00236F1D"/>
    <w:rsid w:val="00240BCA"/>
    <w:rsid w:val="002415C4"/>
    <w:rsid w:val="00250BC6"/>
    <w:rsid w:val="00252112"/>
    <w:rsid w:val="00252212"/>
    <w:rsid w:val="002577F0"/>
    <w:rsid w:val="002642CE"/>
    <w:rsid w:val="0028234B"/>
    <w:rsid w:val="00291150"/>
    <w:rsid w:val="0029343F"/>
    <w:rsid w:val="002A1B5F"/>
    <w:rsid w:val="002A4164"/>
    <w:rsid w:val="002A56A1"/>
    <w:rsid w:val="002B2E49"/>
    <w:rsid w:val="002B5F92"/>
    <w:rsid w:val="002D0398"/>
    <w:rsid w:val="002D46FB"/>
    <w:rsid w:val="002E1413"/>
    <w:rsid w:val="002E1BEB"/>
    <w:rsid w:val="002E682C"/>
    <w:rsid w:val="002F0AB4"/>
    <w:rsid w:val="00303510"/>
    <w:rsid w:val="0030765F"/>
    <w:rsid w:val="00311FA2"/>
    <w:rsid w:val="003159F7"/>
    <w:rsid w:val="00332B9F"/>
    <w:rsid w:val="003336FA"/>
    <w:rsid w:val="00333E58"/>
    <w:rsid w:val="00343CBF"/>
    <w:rsid w:val="00352DF5"/>
    <w:rsid w:val="003556C8"/>
    <w:rsid w:val="0036550C"/>
    <w:rsid w:val="00381994"/>
    <w:rsid w:val="0038262C"/>
    <w:rsid w:val="00390EE6"/>
    <w:rsid w:val="00395B50"/>
    <w:rsid w:val="00396E00"/>
    <w:rsid w:val="003B22FB"/>
    <w:rsid w:val="003B429F"/>
    <w:rsid w:val="003B4E57"/>
    <w:rsid w:val="003C3609"/>
    <w:rsid w:val="003C7C9B"/>
    <w:rsid w:val="003D199B"/>
    <w:rsid w:val="003E151C"/>
    <w:rsid w:val="003E3B98"/>
    <w:rsid w:val="003E59BE"/>
    <w:rsid w:val="003E6D42"/>
    <w:rsid w:val="003F58F9"/>
    <w:rsid w:val="00400159"/>
    <w:rsid w:val="00402192"/>
    <w:rsid w:val="0041264D"/>
    <w:rsid w:val="004179B5"/>
    <w:rsid w:val="004234B5"/>
    <w:rsid w:val="00424C18"/>
    <w:rsid w:val="00426FCF"/>
    <w:rsid w:val="0043488D"/>
    <w:rsid w:val="00434E6B"/>
    <w:rsid w:val="00444890"/>
    <w:rsid w:val="004469F4"/>
    <w:rsid w:val="00457F27"/>
    <w:rsid w:val="00466662"/>
    <w:rsid w:val="004672CA"/>
    <w:rsid w:val="00467EAF"/>
    <w:rsid w:val="00470F75"/>
    <w:rsid w:val="0047348D"/>
    <w:rsid w:val="00493AEC"/>
    <w:rsid w:val="0049573E"/>
    <w:rsid w:val="004B522E"/>
    <w:rsid w:val="004C0753"/>
    <w:rsid w:val="004C5025"/>
    <w:rsid w:val="004D0483"/>
    <w:rsid w:val="004D339F"/>
    <w:rsid w:val="004E12C2"/>
    <w:rsid w:val="004E35A3"/>
    <w:rsid w:val="004E4CC0"/>
    <w:rsid w:val="004E576A"/>
    <w:rsid w:val="00502587"/>
    <w:rsid w:val="005064A3"/>
    <w:rsid w:val="00526E08"/>
    <w:rsid w:val="00561394"/>
    <w:rsid w:val="00575A69"/>
    <w:rsid w:val="00577619"/>
    <w:rsid w:val="00591CA2"/>
    <w:rsid w:val="00594BFC"/>
    <w:rsid w:val="005A0BDF"/>
    <w:rsid w:val="005B5E97"/>
    <w:rsid w:val="005C2FB4"/>
    <w:rsid w:val="005C4844"/>
    <w:rsid w:val="005C6185"/>
    <w:rsid w:val="005D000B"/>
    <w:rsid w:val="005D1719"/>
    <w:rsid w:val="005D4A12"/>
    <w:rsid w:val="005E2575"/>
    <w:rsid w:val="005E422B"/>
    <w:rsid w:val="005F55FC"/>
    <w:rsid w:val="006038DC"/>
    <w:rsid w:val="0061104F"/>
    <w:rsid w:val="006157C2"/>
    <w:rsid w:val="00617F9A"/>
    <w:rsid w:val="00621302"/>
    <w:rsid w:val="006220F0"/>
    <w:rsid w:val="006269DF"/>
    <w:rsid w:val="00632DBE"/>
    <w:rsid w:val="00633E7D"/>
    <w:rsid w:val="00635A7E"/>
    <w:rsid w:val="00641575"/>
    <w:rsid w:val="00646EC1"/>
    <w:rsid w:val="0065055E"/>
    <w:rsid w:val="00656926"/>
    <w:rsid w:val="00661645"/>
    <w:rsid w:val="00666199"/>
    <w:rsid w:val="00671C68"/>
    <w:rsid w:val="006769E4"/>
    <w:rsid w:val="00680DB4"/>
    <w:rsid w:val="00682150"/>
    <w:rsid w:val="006A19CE"/>
    <w:rsid w:val="006B1728"/>
    <w:rsid w:val="006B6C30"/>
    <w:rsid w:val="006B7DD0"/>
    <w:rsid w:val="006C5316"/>
    <w:rsid w:val="006D6D4D"/>
    <w:rsid w:val="006F138C"/>
    <w:rsid w:val="006F6A1D"/>
    <w:rsid w:val="006F7514"/>
    <w:rsid w:val="00703278"/>
    <w:rsid w:val="00705135"/>
    <w:rsid w:val="007142A2"/>
    <w:rsid w:val="00722A99"/>
    <w:rsid w:val="00723F7D"/>
    <w:rsid w:val="007376D5"/>
    <w:rsid w:val="007407DF"/>
    <w:rsid w:val="00741012"/>
    <w:rsid w:val="00743527"/>
    <w:rsid w:val="007511F2"/>
    <w:rsid w:val="00752A41"/>
    <w:rsid w:val="00753596"/>
    <w:rsid w:val="00767393"/>
    <w:rsid w:val="0077449B"/>
    <w:rsid w:val="007846CC"/>
    <w:rsid w:val="0079488A"/>
    <w:rsid w:val="007A15BF"/>
    <w:rsid w:val="007A65A8"/>
    <w:rsid w:val="007B1145"/>
    <w:rsid w:val="007C1D8A"/>
    <w:rsid w:val="007D2B8E"/>
    <w:rsid w:val="007D44E1"/>
    <w:rsid w:val="007E2B41"/>
    <w:rsid w:val="007E44F6"/>
    <w:rsid w:val="007E667A"/>
    <w:rsid w:val="007E6C0B"/>
    <w:rsid w:val="007E7263"/>
    <w:rsid w:val="007F1164"/>
    <w:rsid w:val="007F5AEA"/>
    <w:rsid w:val="00800905"/>
    <w:rsid w:val="0080102B"/>
    <w:rsid w:val="00817A3A"/>
    <w:rsid w:val="008218CB"/>
    <w:rsid w:val="00821B6A"/>
    <w:rsid w:val="00831F6D"/>
    <w:rsid w:val="0083424A"/>
    <w:rsid w:val="00834569"/>
    <w:rsid w:val="008439F5"/>
    <w:rsid w:val="00846697"/>
    <w:rsid w:val="008560E7"/>
    <w:rsid w:val="0086005B"/>
    <w:rsid w:val="00865084"/>
    <w:rsid w:val="008673D7"/>
    <w:rsid w:val="0087769D"/>
    <w:rsid w:val="008C78F8"/>
    <w:rsid w:val="008D132E"/>
    <w:rsid w:val="008D4710"/>
    <w:rsid w:val="008D545F"/>
    <w:rsid w:val="008D7964"/>
    <w:rsid w:val="008E0085"/>
    <w:rsid w:val="008E3F79"/>
    <w:rsid w:val="008F2A60"/>
    <w:rsid w:val="008F7041"/>
    <w:rsid w:val="0090128C"/>
    <w:rsid w:val="0091020C"/>
    <w:rsid w:val="0092166A"/>
    <w:rsid w:val="00924225"/>
    <w:rsid w:val="009278D3"/>
    <w:rsid w:val="00943418"/>
    <w:rsid w:val="00951973"/>
    <w:rsid w:val="00966E87"/>
    <w:rsid w:val="00976CE3"/>
    <w:rsid w:val="009819DB"/>
    <w:rsid w:val="00982F51"/>
    <w:rsid w:val="00990498"/>
    <w:rsid w:val="009933DF"/>
    <w:rsid w:val="00993552"/>
    <w:rsid w:val="00994F9A"/>
    <w:rsid w:val="00996023"/>
    <w:rsid w:val="00997BE1"/>
    <w:rsid w:val="009A05A1"/>
    <w:rsid w:val="009A2C2B"/>
    <w:rsid w:val="009A2EAD"/>
    <w:rsid w:val="009B18FF"/>
    <w:rsid w:val="009B35C8"/>
    <w:rsid w:val="009B6C9A"/>
    <w:rsid w:val="009B6DAE"/>
    <w:rsid w:val="009B6E90"/>
    <w:rsid w:val="009B7C61"/>
    <w:rsid w:val="009C74D4"/>
    <w:rsid w:val="009D795D"/>
    <w:rsid w:val="00A03571"/>
    <w:rsid w:val="00A062A4"/>
    <w:rsid w:val="00A1017D"/>
    <w:rsid w:val="00A14AC9"/>
    <w:rsid w:val="00A300CC"/>
    <w:rsid w:val="00A30E6B"/>
    <w:rsid w:val="00A3187A"/>
    <w:rsid w:val="00A4335C"/>
    <w:rsid w:val="00A44169"/>
    <w:rsid w:val="00A45163"/>
    <w:rsid w:val="00A47EEA"/>
    <w:rsid w:val="00A5574B"/>
    <w:rsid w:val="00A65E83"/>
    <w:rsid w:val="00A66039"/>
    <w:rsid w:val="00A66807"/>
    <w:rsid w:val="00A72836"/>
    <w:rsid w:val="00A73080"/>
    <w:rsid w:val="00A84779"/>
    <w:rsid w:val="00A9174C"/>
    <w:rsid w:val="00A944C4"/>
    <w:rsid w:val="00AA134A"/>
    <w:rsid w:val="00AC7035"/>
    <w:rsid w:val="00AD088C"/>
    <w:rsid w:val="00AE3B50"/>
    <w:rsid w:val="00AE3DA0"/>
    <w:rsid w:val="00AF652C"/>
    <w:rsid w:val="00B11CAC"/>
    <w:rsid w:val="00B15874"/>
    <w:rsid w:val="00B21745"/>
    <w:rsid w:val="00B24E60"/>
    <w:rsid w:val="00B3578B"/>
    <w:rsid w:val="00B40A01"/>
    <w:rsid w:val="00B41C0B"/>
    <w:rsid w:val="00B438E2"/>
    <w:rsid w:val="00B555C7"/>
    <w:rsid w:val="00B612FF"/>
    <w:rsid w:val="00B62315"/>
    <w:rsid w:val="00B67112"/>
    <w:rsid w:val="00B70289"/>
    <w:rsid w:val="00B72247"/>
    <w:rsid w:val="00B754C5"/>
    <w:rsid w:val="00B84540"/>
    <w:rsid w:val="00B950A8"/>
    <w:rsid w:val="00BA0D07"/>
    <w:rsid w:val="00BC25AD"/>
    <w:rsid w:val="00BC4602"/>
    <w:rsid w:val="00BD3CC0"/>
    <w:rsid w:val="00BE01E1"/>
    <w:rsid w:val="00BF0E84"/>
    <w:rsid w:val="00C164E6"/>
    <w:rsid w:val="00C166A2"/>
    <w:rsid w:val="00C212E2"/>
    <w:rsid w:val="00C23580"/>
    <w:rsid w:val="00C2394D"/>
    <w:rsid w:val="00C241EA"/>
    <w:rsid w:val="00C3110F"/>
    <w:rsid w:val="00C45241"/>
    <w:rsid w:val="00C51E72"/>
    <w:rsid w:val="00C55D35"/>
    <w:rsid w:val="00C71DC8"/>
    <w:rsid w:val="00C80FDA"/>
    <w:rsid w:val="00C95AD2"/>
    <w:rsid w:val="00C96224"/>
    <w:rsid w:val="00C97B16"/>
    <w:rsid w:val="00CB1B89"/>
    <w:rsid w:val="00CB3158"/>
    <w:rsid w:val="00CB7BD9"/>
    <w:rsid w:val="00CC793C"/>
    <w:rsid w:val="00CD4AF9"/>
    <w:rsid w:val="00CD4DB2"/>
    <w:rsid w:val="00CE4EEF"/>
    <w:rsid w:val="00CF16B5"/>
    <w:rsid w:val="00CF3B01"/>
    <w:rsid w:val="00CF4780"/>
    <w:rsid w:val="00D018C0"/>
    <w:rsid w:val="00D04A5B"/>
    <w:rsid w:val="00D05416"/>
    <w:rsid w:val="00D056EE"/>
    <w:rsid w:val="00D05934"/>
    <w:rsid w:val="00D12A97"/>
    <w:rsid w:val="00D147BC"/>
    <w:rsid w:val="00D174D5"/>
    <w:rsid w:val="00D17FBA"/>
    <w:rsid w:val="00D23317"/>
    <w:rsid w:val="00D3382C"/>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800E0"/>
    <w:rsid w:val="00D80764"/>
    <w:rsid w:val="00D869AA"/>
    <w:rsid w:val="00D874F6"/>
    <w:rsid w:val="00D941E1"/>
    <w:rsid w:val="00DA01D3"/>
    <w:rsid w:val="00DB6F7F"/>
    <w:rsid w:val="00DC5312"/>
    <w:rsid w:val="00DD280E"/>
    <w:rsid w:val="00DD5759"/>
    <w:rsid w:val="00DD6B46"/>
    <w:rsid w:val="00DF6613"/>
    <w:rsid w:val="00E0109D"/>
    <w:rsid w:val="00E065D8"/>
    <w:rsid w:val="00E1670D"/>
    <w:rsid w:val="00E27299"/>
    <w:rsid w:val="00E3131B"/>
    <w:rsid w:val="00E34AD7"/>
    <w:rsid w:val="00E407BE"/>
    <w:rsid w:val="00E53F1D"/>
    <w:rsid w:val="00E71212"/>
    <w:rsid w:val="00E74D4F"/>
    <w:rsid w:val="00E765F2"/>
    <w:rsid w:val="00E77D17"/>
    <w:rsid w:val="00E80663"/>
    <w:rsid w:val="00E82A3B"/>
    <w:rsid w:val="00E84DE5"/>
    <w:rsid w:val="00E9627F"/>
    <w:rsid w:val="00E97210"/>
    <w:rsid w:val="00EA1B28"/>
    <w:rsid w:val="00EA6336"/>
    <w:rsid w:val="00EB336A"/>
    <w:rsid w:val="00ED7A2D"/>
    <w:rsid w:val="00EE24AA"/>
    <w:rsid w:val="00EE6BED"/>
    <w:rsid w:val="00F02749"/>
    <w:rsid w:val="00F06AB6"/>
    <w:rsid w:val="00F10DA6"/>
    <w:rsid w:val="00F2165E"/>
    <w:rsid w:val="00F27CA0"/>
    <w:rsid w:val="00F3139B"/>
    <w:rsid w:val="00F326C4"/>
    <w:rsid w:val="00F33B85"/>
    <w:rsid w:val="00F426A6"/>
    <w:rsid w:val="00F56FD0"/>
    <w:rsid w:val="00F63AF9"/>
    <w:rsid w:val="00F65FD9"/>
    <w:rsid w:val="00F707FA"/>
    <w:rsid w:val="00F73FF0"/>
    <w:rsid w:val="00F80048"/>
    <w:rsid w:val="00F8031B"/>
    <w:rsid w:val="00F83B5C"/>
    <w:rsid w:val="00F8475A"/>
    <w:rsid w:val="00FA1040"/>
    <w:rsid w:val="00FA34C2"/>
    <w:rsid w:val="00FA41EB"/>
    <w:rsid w:val="00FA5272"/>
    <w:rsid w:val="00FA5464"/>
    <w:rsid w:val="00FA7244"/>
    <w:rsid w:val="00FC0718"/>
    <w:rsid w:val="00FD1F9B"/>
    <w:rsid w:val="00FD22C1"/>
    <w:rsid w:val="00FE43F6"/>
    <w:rsid w:val="00FE6DEF"/>
    <w:rsid w:val="24292847"/>
    <w:rsid w:val="24F08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hAnsi="CamingoDos Pro Bold" w:eastAsiaTheme="majorEastAsia"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hAnsiTheme="majorHAnsi" w:eastAsiaTheme="majorEastAsia"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hAnsiTheme="majorHAnsi" w:eastAsiaTheme="majorEastAsia" w:cstheme="majorBidi"/>
      <w:bCs/>
      <w:i/>
      <w:iC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395B50"/>
    <w:rPr>
      <w:rFonts w:ascii="CamingoDos Pro Bold" w:hAnsi="CamingoDos Pro Bold" w:eastAsiaTheme="majorEastAsia" w:cstheme="majorBidi"/>
      <w:bCs/>
      <w:sz w:val="32"/>
      <w:szCs w:val="28"/>
      <w:lang w:val="en-US"/>
    </w:rPr>
  </w:style>
  <w:style w:type="character" w:styleId="berschrift2Zchn" w:customStyle="1">
    <w:name w:val="Überschrift 2 Zchn"/>
    <w:basedOn w:val="Absatz-Standardschriftart"/>
    <w:link w:val="berschrift2"/>
    <w:uiPriority w:val="9"/>
    <w:semiHidden/>
    <w:rsid w:val="005C2FB4"/>
    <w:rPr>
      <w:rFonts w:ascii="Cambria" w:hAnsi="Cambria" w:eastAsiaTheme="majorEastAs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styleId="berschrift3Zchn" w:customStyle="1">
    <w:name w:val="Überschrift 3 Zchn"/>
    <w:basedOn w:val="Absatz-Standardschriftart"/>
    <w:link w:val="berschrift3"/>
    <w:uiPriority w:val="9"/>
    <w:rsid w:val="005C2FB4"/>
    <w:rPr>
      <w:rFonts w:asciiTheme="majorHAnsi" w:hAnsiTheme="majorHAnsi" w:eastAsiaTheme="majorEastAsia" w:cstheme="majorBidi"/>
      <w:b/>
      <w:bCs/>
      <w:lang w:val="en-US"/>
    </w:rPr>
  </w:style>
  <w:style w:type="table" w:styleId="Tabellenraster">
    <w:name w:val="Table Grid"/>
    <w:basedOn w:val="NormaleTabelle"/>
    <w:uiPriority w:val="59"/>
    <w:rsid w:val="009B6E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4Zchn" w:customStyle="1">
    <w:name w:val="Überschrift 4 Zchn"/>
    <w:basedOn w:val="Absatz-Standardschriftart"/>
    <w:link w:val="berschrift4"/>
    <w:uiPriority w:val="9"/>
    <w:semiHidden/>
    <w:rsid w:val="00635A7E"/>
    <w:rPr>
      <w:rFonts w:asciiTheme="majorHAnsi" w:hAnsiTheme="majorHAnsi" w:eastAsiaTheme="majorEastAsia" w:cstheme="majorBidi"/>
      <w:bCs/>
      <w:i/>
      <w:iCs/>
    </w:rPr>
  </w:style>
  <w:style w:type="paragraph" w:styleId="Titel">
    <w:name w:val="Title"/>
    <w:basedOn w:val="Standard"/>
    <w:next w:val="Standard"/>
    <w:link w:val="TitelZchn"/>
    <w:uiPriority w:val="10"/>
    <w:qFormat/>
    <w:rsid w:val="005C2FB4"/>
    <w:pPr>
      <w:keepNext/>
      <w:pageBreakBefore/>
      <w:pBdr>
        <w:bottom w:val="single" w:color="A59F68" w:themeColor="accent1" w:sz="8" w:space="4"/>
      </w:pBdr>
      <w:spacing w:before="0"/>
      <w:contextualSpacing/>
    </w:pPr>
    <w:rPr>
      <w:rFonts w:ascii="CamingoDos Pro Bold" w:hAnsi="CamingoDos Pro Bold" w:eastAsiaTheme="majorEastAsia" w:cstheme="majorBidi"/>
      <w:spacing w:val="5"/>
      <w:kern w:val="28"/>
      <w:sz w:val="48"/>
      <w:szCs w:val="52"/>
    </w:rPr>
  </w:style>
  <w:style w:type="character" w:styleId="TitelZchn" w:customStyle="1">
    <w:name w:val="Titel Zchn"/>
    <w:basedOn w:val="Absatz-Standardschriftart"/>
    <w:link w:val="Titel"/>
    <w:uiPriority w:val="10"/>
    <w:rsid w:val="005C2FB4"/>
    <w:rPr>
      <w:rFonts w:ascii="CamingoDos Pro Bold" w:hAnsi="CamingoDos Pro Bold" w:eastAsiaTheme="majorEastAsia"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C2FB4"/>
    <w:rPr>
      <w:rFonts w:ascii="Tahoma" w:hAnsi="Tahoma" w:cs="Tahoma"/>
      <w:sz w:val="16"/>
      <w:szCs w:val="16"/>
    </w:rPr>
  </w:style>
  <w:style w:type="paragraph" w:styleId="Adresse" w:customStyle="1">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styleId="Mitarbeiterangaben" w:customStyle="1">
    <w:name w:val="Mitarbeiterangaben"/>
    <w:basedOn w:val="Standard"/>
    <w:rsid w:val="00B40A01"/>
    <w:pPr>
      <w:spacing w:before="0"/>
    </w:pPr>
    <w:rPr>
      <w:rFonts w:ascii="CamingoDos Pro Regular" w:hAnsi="CamingoDos Pro Regular"/>
      <w:sz w:val="16"/>
      <w:szCs w:val="16"/>
      <w:lang w:val="en-US"/>
    </w:rPr>
  </w:style>
  <w:style w:type="paragraph" w:styleId="Fussnote" w:customStyle="1">
    <w:name w:val="Fussnote"/>
    <w:basedOn w:val="Standard"/>
    <w:qFormat/>
    <w:rsid w:val="007C1D8A"/>
    <w:pPr>
      <w:pBdr>
        <w:top w:val="single" w:color="auto" w:sz="4" w:space="1"/>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styleId="KopfzeileZchn" w:customStyle="1">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color="auto" w:sz="4" w:space="1"/>
      </w:pBdr>
      <w:tabs>
        <w:tab w:val="center" w:pos="4536"/>
        <w:tab w:val="right" w:pos="9072"/>
      </w:tabs>
      <w:spacing w:before="0"/>
    </w:pPr>
    <w:rPr>
      <w:sz w:val="18"/>
    </w:rPr>
  </w:style>
  <w:style w:type="character" w:styleId="FuzeileZchn" w:customStyle="1">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hAnsi="Times New Roman" w:eastAsia="Times New Roman" w:cs="Times New Roman"/>
      <w:sz w:val="24"/>
      <w:szCs w:val="24"/>
      <w:lang w:eastAsia="de-DE"/>
    </w:rPr>
  </w:style>
  <w:style w:type="character" w:styleId="Fett">
    <w:name w:val="Strong"/>
    <w:basedOn w:val="Absatz-Standardschriftart"/>
    <w:uiPriority w:val="22"/>
    <w:qFormat/>
    <w:rsid w:val="00741012"/>
    <w:rPr>
      <w:b/>
      <w:bCs/>
    </w:rPr>
  </w:style>
  <w:style w:type="paragraph" w:styleId="xmsonormal" w:customStyle="1">
    <w:name w:val="x_msonormal"/>
    <w:basedOn w:val="Standard"/>
    <w:rsid w:val="00741012"/>
    <w:pPr>
      <w:spacing w:before="0"/>
    </w:pPr>
    <w:rPr>
      <w:rFonts w:ascii="Calibri" w:hAnsi="Calibri" w:cs="Calibri"/>
      <w:lang w:eastAsia="de-DE"/>
    </w:rPr>
  </w:style>
  <w:style w:type="paragraph" w:styleId="paragraph" w:customStyle="1">
    <w:name w:val="paragraph"/>
    <w:basedOn w:val="Standard"/>
    <w:rsid w:val="001F7288"/>
    <w:pPr>
      <w:spacing w:before="100" w:beforeAutospacing="1" w:after="100" w:afterAutospacing="1"/>
    </w:pPr>
    <w:rPr>
      <w:rFonts w:ascii="Times New Roman" w:hAnsi="Times New Roman" w:eastAsia="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styleId="s2" w:customStyle="1">
    <w:name w:val="s2"/>
    <w:basedOn w:val="Absatz-Standardschriftart"/>
    <w:rsid w:val="00E065D8"/>
  </w:style>
  <w:style w:type="character" w:styleId="normaltextrun" w:customStyle="1">
    <w:name w:val="normaltextrun"/>
    <w:basedOn w:val="Absatz-Standardschriftart"/>
    <w:rsid w:val="003D199B"/>
  </w:style>
  <w:style w:type="character" w:styleId="eop" w:customStyle="1">
    <w:name w:val="eop"/>
    <w:basedOn w:val="Absatz-Standardschriftart"/>
    <w:rsid w:val="003D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P="00641575" w:rsidRDefault="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3E69DF"/>
    <w:rsid w:val="004217D6"/>
    <w:rsid w:val="005E1FA2"/>
    <w:rsid w:val="006011C8"/>
    <w:rsid w:val="00641575"/>
    <w:rsid w:val="007F02A3"/>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Kleibold, Patrick</dc:creator>
  <lastModifiedBy>Meier, Theresa</lastModifiedBy>
  <revision>16</revision>
  <lastPrinted>2023-12-13T10:57:00.0000000Z</lastPrinted>
  <dcterms:created xsi:type="dcterms:W3CDTF">2023-12-13T10:57:00.0000000Z</dcterms:created>
  <dcterms:modified xsi:type="dcterms:W3CDTF">2023-12-14T10:03:19.9234266Z</dcterms:modified>
</coreProperties>
</file>