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78E" w:rsidRDefault="0035578E" w:rsidP="0035578E">
      <w:pPr>
        <w:pStyle w:val="berschrift1"/>
      </w:pPr>
    </w:p>
    <w:p w:rsidR="00632DA4" w:rsidRDefault="00632DA4" w:rsidP="00632DA4">
      <w:pPr>
        <w:pStyle w:val="berschrift"/>
        <w:spacing w:line="288" w:lineRule="auto"/>
        <w:rPr>
          <w:rFonts w:ascii="Calibri" w:hAnsi="Calibri" w:cs="Calibri"/>
          <w:sz w:val="22"/>
          <w:szCs w:val="22"/>
        </w:rPr>
      </w:pPr>
      <w:r w:rsidRPr="005E09BE">
        <w:rPr>
          <w:rFonts w:ascii="Calibri" w:hAnsi="Calibri" w:cs="Calibri"/>
          <w:sz w:val="22"/>
          <w:szCs w:val="22"/>
        </w:rPr>
        <w:t xml:space="preserve">Heimatgefühle in einer fremden </w:t>
      </w:r>
      <w:r>
        <w:rPr>
          <w:rFonts w:ascii="Calibri" w:hAnsi="Calibri" w:cs="Calibri"/>
          <w:sz w:val="22"/>
          <w:szCs w:val="22"/>
        </w:rPr>
        <w:t>Großstadt</w:t>
      </w:r>
    </w:p>
    <w:p w:rsidR="00632DA4" w:rsidRDefault="00632DA4" w:rsidP="00632DA4">
      <w:pPr>
        <w:pStyle w:val="berschrift"/>
        <w:spacing w:line="288" w:lineRule="auto"/>
        <w:rPr>
          <w:rFonts w:ascii="Calibri" w:hAnsi="Calibri" w:cs="Calibri"/>
          <w:sz w:val="22"/>
          <w:szCs w:val="22"/>
        </w:rPr>
      </w:pPr>
    </w:p>
    <w:p w:rsidR="00632DA4" w:rsidRDefault="00632DA4" w:rsidP="00632DA4">
      <w:pPr>
        <w:pStyle w:val="berschrift"/>
        <w:spacing w:line="288" w:lineRule="auto"/>
        <w:rPr>
          <w:rFonts w:ascii="Calibri" w:hAnsi="Calibri" w:cs="Calibri"/>
          <w:sz w:val="22"/>
          <w:szCs w:val="22"/>
        </w:rPr>
      </w:pPr>
      <w:proofErr w:type="spellStart"/>
      <w:r>
        <w:rPr>
          <w:rFonts w:ascii="Calibri" w:hAnsi="Calibri" w:cs="Calibri"/>
          <w:sz w:val="22"/>
          <w:szCs w:val="22"/>
        </w:rPr>
        <w:t>Bonifatiuswerk</w:t>
      </w:r>
      <w:proofErr w:type="spellEnd"/>
      <w:r>
        <w:rPr>
          <w:rFonts w:ascii="Calibri" w:hAnsi="Calibri" w:cs="Calibri"/>
          <w:sz w:val="22"/>
          <w:szCs w:val="22"/>
        </w:rPr>
        <w:t xml:space="preserve">-Praktikantin </w:t>
      </w:r>
      <w:r w:rsidRPr="005E09BE">
        <w:rPr>
          <w:rFonts w:ascii="Calibri" w:hAnsi="Calibri" w:cs="Calibri"/>
          <w:sz w:val="22"/>
          <w:szCs w:val="22"/>
        </w:rPr>
        <w:t xml:space="preserve">Klara Gaßner </w:t>
      </w:r>
      <w:r>
        <w:rPr>
          <w:rFonts w:ascii="Calibri" w:hAnsi="Calibri" w:cs="Calibri"/>
          <w:sz w:val="22"/>
          <w:szCs w:val="22"/>
        </w:rPr>
        <w:t xml:space="preserve">erlebte zehn Monate lang das </w:t>
      </w:r>
      <w:r w:rsidRPr="005E09BE">
        <w:rPr>
          <w:rFonts w:ascii="Calibri" w:hAnsi="Calibri" w:cs="Calibri"/>
          <w:sz w:val="22"/>
          <w:szCs w:val="22"/>
        </w:rPr>
        <w:t>Leben in einem katholischen Kloster in Oslo</w:t>
      </w:r>
    </w:p>
    <w:p w:rsidR="00632DA4" w:rsidRDefault="00632DA4" w:rsidP="00632DA4">
      <w:pPr>
        <w:pStyle w:val="Text"/>
        <w:rPr>
          <w:rFonts w:hint="eastAsia"/>
        </w:rPr>
      </w:pPr>
    </w:p>
    <w:p w:rsidR="00632DA4" w:rsidRPr="00D26EBA" w:rsidRDefault="00632DA4" w:rsidP="00632DA4">
      <w:pPr>
        <w:pStyle w:val="Text"/>
        <w:rPr>
          <w:rFonts w:ascii="Calibri" w:hAnsi="Calibri" w:cs="Calibri"/>
        </w:rPr>
      </w:pPr>
      <w:r w:rsidRPr="00D26EBA">
        <w:rPr>
          <w:rFonts w:ascii="Calibri" w:hAnsi="Calibri" w:cs="Calibri"/>
        </w:rPr>
        <w:t xml:space="preserve">Text: </w:t>
      </w:r>
      <w:r>
        <w:rPr>
          <w:rFonts w:ascii="Calibri" w:hAnsi="Calibri" w:cs="Calibri"/>
        </w:rPr>
        <w:t>Klara Gaßner und Patrick Kleibold</w:t>
      </w:r>
    </w:p>
    <w:p w:rsidR="00632DA4" w:rsidRPr="005E09BE" w:rsidRDefault="00632DA4" w:rsidP="00632DA4">
      <w:pPr>
        <w:pStyle w:val="Text"/>
        <w:spacing w:line="288" w:lineRule="auto"/>
        <w:rPr>
          <w:rFonts w:ascii="Calibri" w:hAnsi="Calibri" w:cs="Calibri"/>
          <w:u w:val="single"/>
        </w:rPr>
      </w:pPr>
    </w:p>
    <w:p w:rsidR="00632DA4" w:rsidRDefault="00632DA4" w:rsidP="00632DA4">
      <w:pPr>
        <w:pStyle w:val="Text"/>
        <w:spacing w:line="288" w:lineRule="auto"/>
        <w:rPr>
          <w:rFonts w:ascii="Calibri" w:hAnsi="Calibri" w:cs="Calibri"/>
        </w:rPr>
      </w:pPr>
      <w:r>
        <w:rPr>
          <w:rFonts w:ascii="Calibri" w:hAnsi="Calibri" w:cs="Calibri"/>
        </w:rPr>
        <w:t>Es ist 7.</w:t>
      </w:r>
      <w:r w:rsidRPr="005E09BE">
        <w:rPr>
          <w:rFonts w:ascii="Calibri" w:hAnsi="Calibri" w:cs="Calibri"/>
        </w:rPr>
        <w:t>30 Uhr am Morgen</w:t>
      </w:r>
      <w:r>
        <w:rPr>
          <w:rFonts w:ascii="Calibri" w:hAnsi="Calibri" w:cs="Calibri"/>
        </w:rPr>
        <w:t>,</w:t>
      </w:r>
      <w:r w:rsidRPr="005E09BE">
        <w:rPr>
          <w:rFonts w:ascii="Calibri" w:hAnsi="Calibri" w:cs="Calibri"/>
        </w:rPr>
        <w:t xml:space="preserve"> und in der </w:t>
      </w:r>
      <w:proofErr w:type="spellStart"/>
      <w:r w:rsidRPr="005E09BE">
        <w:rPr>
          <w:rFonts w:ascii="Calibri" w:hAnsi="Calibri" w:cs="Calibri"/>
        </w:rPr>
        <w:t>Gjørstadsg</w:t>
      </w:r>
      <w:r>
        <w:rPr>
          <w:rFonts w:ascii="Calibri" w:hAnsi="Calibri" w:cs="Calibri"/>
        </w:rPr>
        <w:t>ate</w:t>
      </w:r>
      <w:proofErr w:type="spellEnd"/>
      <w:r>
        <w:rPr>
          <w:rFonts w:ascii="Calibri" w:hAnsi="Calibri" w:cs="Calibri"/>
        </w:rPr>
        <w:t xml:space="preserve"> 9 scheint die Zeit stillzu</w:t>
      </w:r>
      <w:r w:rsidRPr="005E09BE">
        <w:rPr>
          <w:rFonts w:ascii="Calibri" w:hAnsi="Calibri" w:cs="Calibri"/>
        </w:rPr>
        <w:t xml:space="preserve">stehen. Es ist völlig ruhig, niemand eilt zur Arbeit, kippt einen Kaffee hinunter, sucht seine Schlüssel. Über dem Kloster </w:t>
      </w:r>
      <w:r>
        <w:rPr>
          <w:rFonts w:ascii="Calibri" w:hAnsi="Calibri" w:cs="Calibri"/>
        </w:rPr>
        <w:t xml:space="preserve">St. </w:t>
      </w:r>
      <w:proofErr w:type="spellStart"/>
      <w:r w:rsidRPr="005E09BE">
        <w:rPr>
          <w:rFonts w:ascii="Calibri" w:hAnsi="Calibri" w:cs="Calibri"/>
        </w:rPr>
        <w:t>Katarinahjemmet</w:t>
      </w:r>
      <w:proofErr w:type="spellEnd"/>
      <w:r w:rsidRPr="005E09BE">
        <w:rPr>
          <w:rFonts w:ascii="Calibri" w:hAnsi="Calibri" w:cs="Calibri"/>
        </w:rPr>
        <w:t xml:space="preserve"> direkt neben der großen Einkaufsstraße inmitten der Innenstadt von Oslo liegt eine Ruhe, die fast fehl am Platz wirkt. Das liegt an den Dominikaner-Schwestern</w:t>
      </w:r>
      <w:r>
        <w:rPr>
          <w:rFonts w:ascii="Calibri" w:hAnsi="Calibri" w:cs="Calibri"/>
        </w:rPr>
        <w:t>,</w:t>
      </w:r>
      <w:r w:rsidRPr="005E09BE">
        <w:rPr>
          <w:rFonts w:ascii="Calibri" w:hAnsi="Calibri" w:cs="Calibri"/>
        </w:rPr>
        <w:t xml:space="preserve"> die in diesen Minuten zum ersten Gebet des Tages zusammenkommen. Täglich beginnen sie ihren Tag mit Lobgesang und Stundengebet. Erst </w:t>
      </w:r>
      <w:r>
        <w:rPr>
          <w:rFonts w:ascii="Calibri" w:hAnsi="Calibri" w:cs="Calibri"/>
        </w:rPr>
        <w:t>beim anschließenden Frühstück</w:t>
      </w:r>
      <w:r w:rsidRPr="005E09BE">
        <w:rPr>
          <w:rFonts w:ascii="Calibri" w:hAnsi="Calibri" w:cs="Calibri"/>
        </w:rPr>
        <w:t xml:space="preserve"> machen sich auch die anderen Bewohner des Hauses bemerkbar. </w:t>
      </w:r>
      <w:r>
        <w:rPr>
          <w:rFonts w:ascii="Calibri" w:hAnsi="Calibri" w:cs="Calibri"/>
        </w:rPr>
        <w:t xml:space="preserve">Circa 20 </w:t>
      </w:r>
      <w:proofErr w:type="spellStart"/>
      <w:r>
        <w:rPr>
          <w:rFonts w:ascii="Calibri" w:hAnsi="Calibri" w:cs="Calibri"/>
        </w:rPr>
        <w:t>Studentinnen</w:t>
      </w:r>
      <w:r w:rsidRPr="005E09BE">
        <w:rPr>
          <w:rFonts w:ascii="Calibri" w:hAnsi="Calibri" w:cs="Calibri"/>
        </w:rPr>
        <w:t>n</w:t>
      </w:r>
      <w:proofErr w:type="spellEnd"/>
      <w:r w:rsidRPr="005E09BE">
        <w:rPr>
          <w:rFonts w:ascii="Calibri" w:hAnsi="Calibri" w:cs="Calibri"/>
        </w:rPr>
        <w:t xml:space="preserve"> und zehn Dominikanerinnen leben hier zusammen, meistens sind</w:t>
      </w:r>
      <w:r>
        <w:rPr>
          <w:rFonts w:ascii="Calibri" w:hAnsi="Calibri" w:cs="Calibri"/>
        </w:rPr>
        <w:t xml:space="preserve"> auch einige der Gästezimmer </w:t>
      </w:r>
      <w:r w:rsidRPr="005E09BE">
        <w:rPr>
          <w:rFonts w:ascii="Calibri" w:hAnsi="Calibri" w:cs="Calibri"/>
        </w:rPr>
        <w:t xml:space="preserve">vermietet. </w:t>
      </w:r>
    </w:p>
    <w:p w:rsidR="00632DA4" w:rsidRDefault="00632DA4" w:rsidP="00632DA4">
      <w:pPr>
        <w:pStyle w:val="Text"/>
        <w:spacing w:line="288" w:lineRule="auto"/>
        <w:rPr>
          <w:rFonts w:ascii="Calibri" w:hAnsi="Calibri" w:cs="Calibri"/>
        </w:rPr>
      </w:pPr>
    </w:p>
    <w:p w:rsidR="00632DA4" w:rsidRDefault="00632DA4" w:rsidP="00632DA4">
      <w:pPr>
        <w:pStyle w:val="Text"/>
        <w:spacing w:line="288" w:lineRule="auto"/>
        <w:rPr>
          <w:rFonts w:ascii="Calibri" w:hAnsi="Calibri" w:cs="Calibri"/>
        </w:rPr>
      </w:pPr>
      <w:r w:rsidRPr="005E09BE">
        <w:rPr>
          <w:rFonts w:ascii="Calibri" w:hAnsi="Calibri" w:cs="Calibri"/>
        </w:rPr>
        <w:t>Eine der Bewohnerinnen</w:t>
      </w:r>
      <w:r>
        <w:rPr>
          <w:rFonts w:ascii="Calibri" w:hAnsi="Calibri" w:cs="Calibri"/>
        </w:rPr>
        <w:t xml:space="preserve"> ist Klara Gaßner (20) aus Heidelberg, die </w:t>
      </w:r>
      <w:r w:rsidRPr="005E09BE">
        <w:rPr>
          <w:rFonts w:ascii="Calibri" w:hAnsi="Calibri" w:cs="Calibri"/>
        </w:rPr>
        <w:t>als Freiwillige des Praktikanten</w:t>
      </w:r>
      <w:r>
        <w:rPr>
          <w:rFonts w:ascii="Calibri" w:hAnsi="Calibri" w:cs="Calibri"/>
        </w:rPr>
        <w:t>-P</w:t>
      </w:r>
      <w:r w:rsidRPr="005E09BE">
        <w:rPr>
          <w:rFonts w:ascii="Calibri" w:hAnsi="Calibri" w:cs="Calibri"/>
        </w:rPr>
        <w:t xml:space="preserve">rogramms des </w:t>
      </w:r>
      <w:proofErr w:type="spellStart"/>
      <w:r w:rsidRPr="005E09BE">
        <w:rPr>
          <w:rFonts w:ascii="Calibri" w:hAnsi="Calibri" w:cs="Calibri"/>
        </w:rPr>
        <w:t>Bonifatiuswerkes</w:t>
      </w:r>
      <w:proofErr w:type="spellEnd"/>
      <w:r w:rsidRPr="005E09BE">
        <w:rPr>
          <w:rFonts w:ascii="Calibri" w:hAnsi="Calibri" w:cs="Calibri"/>
        </w:rPr>
        <w:t xml:space="preserve"> für z</w:t>
      </w:r>
      <w:r>
        <w:rPr>
          <w:rFonts w:ascii="Calibri" w:hAnsi="Calibri" w:cs="Calibri"/>
        </w:rPr>
        <w:t>ehn Monate nach Norwegen gereist ist. „</w:t>
      </w:r>
      <w:r w:rsidRPr="00FD6212">
        <w:rPr>
          <w:rFonts w:ascii="Calibri" w:hAnsi="Calibri" w:cs="Calibri"/>
        </w:rPr>
        <w:t>Ich habe großes Interesse daran, mich in einer norwegischen Gemeinde einzubringen, eine neue Kultur kennenzulerne</w:t>
      </w:r>
      <w:r>
        <w:rPr>
          <w:rFonts w:ascii="Calibri" w:hAnsi="Calibri" w:cs="Calibri"/>
        </w:rPr>
        <w:t>n und neue Menschen zu treffen“, so beschreibt die Abiturientin ihre Motivation, ein fremdes Land und eine von vielen Nationen geprägte Diaspora-Kirche kennenzulernen.</w:t>
      </w:r>
    </w:p>
    <w:p w:rsidR="00632DA4" w:rsidRPr="005E09BE" w:rsidRDefault="00632DA4" w:rsidP="00632DA4">
      <w:pPr>
        <w:pStyle w:val="Text"/>
        <w:spacing w:line="288" w:lineRule="auto"/>
        <w:rPr>
          <w:rFonts w:ascii="Calibri" w:hAnsi="Calibri" w:cs="Calibri"/>
        </w:rPr>
      </w:pPr>
    </w:p>
    <w:p w:rsidR="00632DA4" w:rsidRDefault="00632DA4" w:rsidP="00632DA4">
      <w:pPr>
        <w:pStyle w:val="Text"/>
        <w:spacing w:line="288" w:lineRule="auto"/>
        <w:rPr>
          <w:rFonts w:ascii="Calibri" w:hAnsi="Calibri" w:cs="Calibri"/>
        </w:rPr>
      </w:pPr>
      <w:r>
        <w:rPr>
          <w:rFonts w:ascii="Calibri" w:hAnsi="Calibri" w:cs="Calibri"/>
        </w:rPr>
        <w:t xml:space="preserve">Das Kloster </w:t>
      </w:r>
      <w:proofErr w:type="spellStart"/>
      <w:r w:rsidRPr="005E09BE">
        <w:rPr>
          <w:rFonts w:ascii="Calibri" w:hAnsi="Calibri" w:cs="Calibri"/>
        </w:rPr>
        <w:t>Katarinahjemmet</w:t>
      </w:r>
      <w:proofErr w:type="spellEnd"/>
      <w:r w:rsidRPr="005E09BE">
        <w:rPr>
          <w:rFonts w:ascii="Calibri" w:hAnsi="Calibri" w:cs="Calibri"/>
        </w:rPr>
        <w:t xml:space="preserve"> in Oslo</w:t>
      </w:r>
      <w:r>
        <w:rPr>
          <w:rFonts w:ascii="Calibri" w:hAnsi="Calibri" w:cs="Calibri"/>
        </w:rPr>
        <w:t xml:space="preserve"> gibt es seit dem Jahr 1928</w:t>
      </w:r>
      <w:r w:rsidRPr="005E09BE">
        <w:rPr>
          <w:rFonts w:ascii="Calibri" w:hAnsi="Calibri" w:cs="Calibri"/>
        </w:rPr>
        <w:t>, davor lebten die Schwe</w:t>
      </w:r>
      <w:r>
        <w:rPr>
          <w:rFonts w:ascii="Calibri" w:hAnsi="Calibri" w:cs="Calibri"/>
        </w:rPr>
        <w:t xml:space="preserve">stern in </w:t>
      </w:r>
      <w:proofErr w:type="spellStart"/>
      <w:r>
        <w:rPr>
          <w:rFonts w:ascii="Calibri" w:hAnsi="Calibri" w:cs="Calibri"/>
        </w:rPr>
        <w:t>Chatillon</w:t>
      </w:r>
      <w:proofErr w:type="spellEnd"/>
      <w:r>
        <w:rPr>
          <w:rFonts w:ascii="Calibri" w:hAnsi="Calibri" w:cs="Calibri"/>
        </w:rPr>
        <w:t xml:space="preserve"> in Frankreich. </w:t>
      </w:r>
      <w:r w:rsidRPr="005E09BE">
        <w:rPr>
          <w:rFonts w:ascii="Calibri" w:hAnsi="Calibri" w:cs="Calibri"/>
        </w:rPr>
        <w:t>Ihre Mission: das katholische Milieu in Oslo stärken und Menschen in Not helfen.</w:t>
      </w:r>
      <w:r>
        <w:rPr>
          <w:rFonts w:ascii="Calibri" w:hAnsi="Calibri" w:cs="Calibri"/>
        </w:rPr>
        <w:t xml:space="preserve"> </w:t>
      </w:r>
      <w:r w:rsidRPr="005E09BE">
        <w:rPr>
          <w:rFonts w:ascii="Calibri" w:hAnsi="Calibri" w:cs="Calibri"/>
        </w:rPr>
        <w:t>„Ich durfte hier unglaublich viele prägende Erfahrungen machen, von Begegnungen</w:t>
      </w:r>
      <w:r>
        <w:rPr>
          <w:rFonts w:ascii="Calibri" w:hAnsi="Calibri" w:cs="Calibri"/>
        </w:rPr>
        <w:t xml:space="preserve"> </w:t>
      </w:r>
      <w:r w:rsidRPr="005E09BE">
        <w:rPr>
          <w:rFonts w:ascii="Calibri" w:hAnsi="Calibri" w:cs="Calibri"/>
        </w:rPr>
        <w:t xml:space="preserve">bis hin zu kleinen Momenten und Gesprächen im Alltag, die ich immer im Herzen tragen werde“, </w:t>
      </w:r>
      <w:r>
        <w:rPr>
          <w:rFonts w:ascii="Calibri" w:hAnsi="Calibri" w:cs="Calibri"/>
        </w:rPr>
        <w:t>sagt</w:t>
      </w:r>
      <w:r w:rsidRPr="005E09BE">
        <w:rPr>
          <w:rFonts w:ascii="Calibri" w:hAnsi="Calibri" w:cs="Calibri"/>
        </w:rPr>
        <w:t xml:space="preserve"> </w:t>
      </w:r>
      <w:r>
        <w:rPr>
          <w:rFonts w:ascii="Calibri" w:hAnsi="Calibri" w:cs="Calibri"/>
        </w:rPr>
        <w:t>Gaßner</w:t>
      </w:r>
      <w:r w:rsidRPr="005E09BE">
        <w:rPr>
          <w:rFonts w:ascii="Calibri" w:hAnsi="Calibri" w:cs="Calibri"/>
        </w:rPr>
        <w:t>.</w:t>
      </w:r>
      <w:r>
        <w:rPr>
          <w:rFonts w:ascii="Calibri" w:hAnsi="Calibri" w:cs="Calibri"/>
        </w:rPr>
        <w:t xml:space="preserve"> </w:t>
      </w:r>
      <w:r w:rsidRPr="005E09BE">
        <w:rPr>
          <w:rFonts w:ascii="Calibri" w:hAnsi="Calibri" w:cs="Calibri"/>
        </w:rPr>
        <w:t xml:space="preserve">Das </w:t>
      </w:r>
      <w:r>
        <w:rPr>
          <w:rFonts w:ascii="Calibri" w:hAnsi="Calibri" w:cs="Calibri"/>
        </w:rPr>
        <w:t>Kloster habe sie als einen Ort des</w:t>
      </w:r>
      <w:r w:rsidRPr="005E09BE">
        <w:rPr>
          <w:rFonts w:ascii="Calibri" w:hAnsi="Calibri" w:cs="Calibri"/>
        </w:rPr>
        <w:t xml:space="preserve"> Aufeinandertreffen</w:t>
      </w:r>
      <w:r>
        <w:rPr>
          <w:rFonts w:ascii="Calibri" w:hAnsi="Calibri" w:cs="Calibri"/>
        </w:rPr>
        <w:t>s kennengelernt</w:t>
      </w:r>
      <w:r w:rsidRPr="005E09BE">
        <w:rPr>
          <w:rFonts w:ascii="Calibri" w:hAnsi="Calibri" w:cs="Calibri"/>
        </w:rPr>
        <w:t>: vom sicheren Schlafplatz im kalten Winter bis hin zu a</w:t>
      </w:r>
      <w:r>
        <w:rPr>
          <w:rFonts w:ascii="Calibri" w:hAnsi="Calibri" w:cs="Calibri"/>
        </w:rPr>
        <w:t>ufbauenden Seelsorgegesprächen.</w:t>
      </w:r>
    </w:p>
    <w:p w:rsidR="00632DA4" w:rsidRDefault="00632DA4" w:rsidP="00632DA4">
      <w:pPr>
        <w:pStyle w:val="Text"/>
        <w:spacing w:line="288" w:lineRule="auto"/>
        <w:rPr>
          <w:rFonts w:ascii="Calibri" w:hAnsi="Calibri" w:cs="Calibri"/>
        </w:rPr>
      </w:pPr>
    </w:p>
    <w:p w:rsidR="00632DA4" w:rsidRDefault="00632DA4" w:rsidP="00632DA4">
      <w:pPr>
        <w:pStyle w:val="Text"/>
        <w:spacing w:line="288" w:lineRule="auto"/>
        <w:rPr>
          <w:rFonts w:ascii="Calibri" w:hAnsi="Calibri" w:cs="Calibri"/>
        </w:rPr>
      </w:pPr>
      <w:r w:rsidRPr="005E09BE">
        <w:rPr>
          <w:rFonts w:ascii="Calibri" w:hAnsi="Calibri" w:cs="Calibri"/>
        </w:rPr>
        <w:t xml:space="preserve">„Die Gemeinde hier hat uns </w:t>
      </w:r>
      <w:r>
        <w:rPr>
          <w:rFonts w:ascii="Calibri" w:hAnsi="Calibri" w:cs="Calibri"/>
        </w:rPr>
        <w:t>gebraucht und tut es immer noch</w:t>
      </w:r>
      <w:r w:rsidRPr="005E09BE">
        <w:rPr>
          <w:rFonts w:ascii="Calibri" w:hAnsi="Calibri" w:cs="Calibri"/>
        </w:rPr>
        <w:t xml:space="preserve">“ sagt </w:t>
      </w:r>
      <w:r>
        <w:rPr>
          <w:rFonts w:ascii="Calibri" w:hAnsi="Calibri" w:cs="Calibri"/>
        </w:rPr>
        <w:t xml:space="preserve">die </w:t>
      </w:r>
      <w:r w:rsidRPr="005E09BE">
        <w:rPr>
          <w:rFonts w:ascii="Calibri" w:hAnsi="Calibri" w:cs="Calibri"/>
        </w:rPr>
        <w:t>Dominikaner</w:t>
      </w:r>
      <w:r>
        <w:rPr>
          <w:rFonts w:ascii="Calibri" w:hAnsi="Calibri" w:cs="Calibri"/>
        </w:rPr>
        <w:t>in</w:t>
      </w:r>
      <w:r w:rsidRPr="005E09BE">
        <w:rPr>
          <w:rFonts w:ascii="Calibri" w:hAnsi="Calibri" w:cs="Calibri"/>
        </w:rPr>
        <w:t xml:space="preserve"> Schwester Ane- Elisabeth. Doch a</w:t>
      </w:r>
      <w:r>
        <w:rPr>
          <w:rFonts w:ascii="Calibri" w:hAnsi="Calibri" w:cs="Calibri"/>
        </w:rPr>
        <w:t>uch andersherum besteht Bedarf:</w:t>
      </w:r>
      <w:r w:rsidRPr="005E09BE">
        <w:rPr>
          <w:rFonts w:ascii="Calibri" w:hAnsi="Calibri" w:cs="Calibri"/>
        </w:rPr>
        <w:t xml:space="preserve"> </w:t>
      </w:r>
      <w:r>
        <w:rPr>
          <w:rFonts w:ascii="Calibri" w:hAnsi="Calibri" w:cs="Calibri"/>
        </w:rPr>
        <w:t>„</w:t>
      </w:r>
      <w:r w:rsidRPr="005E09BE">
        <w:rPr>
          <w:rFonts w:ascii="Calibri" w:hAnsi="Calibri" w:cs="Calibri"/>
        </w:rPr>
        <w:t>Die katholische Kirche braucht ihre Mitglieder jetzt mehr denn je. Christen müssen sichtbar sein in der Politik, am Arbeitsplatz, in der Gesellschaft. Und was noch wichtiger is</w:t>
      </w:r>
      <w:r>
        <w:rPr>
          <w:rFonts w:ascii="Calibri" w:hAnsi="Calibri" w:cs="Calibri"/>
        </w:rPr>
        <w:t>t: W</w:t>
      </w:r>
      <w:r w:rsidRPr="005E09BE">
        <w:rPr>
          <w:rFonts w:ascii="Calibri" w:hAnsi="Calibri" w:cs="Calibri"/>
        </w:rPr>
        <w:t xml:space="preserve">ir müssen uns in der Nächstenliebe üben“, sagt Schwester Mette. Sichtbar </w:t>
      </w:r>
      <w:r>
        <w:rPr>
          <w:rFonts w:ascii="Calibri" w:hAnsi="Calibri" w:cs="Calibri"/>
        </w:rPr>
        <w:t xml:space="preserve">zu </w:t>
      </w:r>
      <w:r w:rsidRPr="005E09BE">
        <w:rPr>
          <w:rFonts w:ascii="Calibri" w:hAnsi="Calibri" w:cs="Calibri"/>
        </w:rPr>
        <w:t xml:space="preserve">sein und den eigenen Glauben nach außen zu tragen, </w:t>
      </w:r>
      <w:r>
        <w:rPr>
          <w:rFonts w:ascii="Calibri" w:hAnsi="Calibri" w:cs="Calibri"/>
        </w:rPr>
        <w:t>sei</w:t>
      </w:r>
      <w:r w:rsidRPr="005E09BE">
        <w:rPr>
          <w:rFonts w:ascii="Calibri" w:hAnsi="Calibri" w:cs="Calibri"/>
        </w:rPr>
        <w:t xml:space="preserve"> für alle </w:t>
      </w:r>
      <w:r>
        <w:rPr>
          <w:rFonts w:ascii="Calibri" w:hAnsi="Calibri" w:cs="Calibri"/>
        </w:rPr>
        <w:t>Christen eine wichtige Aufgabe.</w:t>
      </w:r>
    </w:p>
    <w:p w:rsidR="00632DA4" w:rsidRDefault="00632DA4" w:rsidP="00632DA4">
      <w:pPr>
        <w:pStyle w:val="Text"/>
        <w:spacing w:line="288" w:lineRule="auto"/>
        <w:rPr>
          <w:rFonts w:ascii="Calibri" w:hAnsi="Calibri" w:cs="Calibri"/>
        </w:rPr>
      </w:pPr>
    </w:p>
    <w:p w:rsidR="00632DA4" w:rsidRDefault="00632DA4" w:rsidP="00632DA4">
      <w:pPr>
        <w:pStyle w:val="Text"/>
        <w:spacing w:line="288" w:lineRule="auto"/>
        <w:rPr>
          <w:rFonts w:ascii="Calibri" w:hAnsi="Calibri" w:cs="Calibri"/>
        </w:rPr>
      </w:pPr>
      <w:r w:rsidRPr="005E09BE">
        <w:rPr>
          <w:rFonts w:ascii="Calibri" w:hAnsi="Calibri" w:cs="Calibri"/>
        </w:rPr>
        <w:t>Nach dem Frühstück beginnt der Alltag. Die Studentinnen brechen zur Universität auf, die Schwestern beginnen mit ihren Aufgaben und die fest</w:t>
      </w:r>
      <w:r>
        <w:rPr>
          <w:rFonts w:ascii="Calibri" w:hAnsi="Calibri" w:cs="Calibri"/>
        </w:rPr>
        <w:t xml:space="preserve"> </w:t>
      </w:r>
      <w:r w:rsidRPr="005E09BE">
        <w:rPr>
          <w:rFonts w:ascii="Calibri" w:hAnsi="Calibri" w:cs="Calibri"/>
        </w:rPr>
        <w:t xml:space="preserve">angestellten Mitarbeiter </w:t>
      </w:r>
      <w:r>
        <w:rPr>
          <w:rFonts w:ascii="Calibri" w:hAnsi="Calibri" w:cs="Calibri"/>
        </w:rPr>
        <w:t xml:space="preserve">kümmern sich ums Reinigen der Gästezimmer und übernehmen anstehende </w:t>
      </w:r>
      <w:r w:rsidRPr="005E09BE">
        <w:rPr>
          <w:rFonts w:ascii="Calibri" w:hAnsi="Calibri" w:cs="Calibri"/>
        </w:rPr>
        <w:t>Lebensmittellieferungen</w:t>
      </w:r>
      <w:r>
        <w:rPr>
          <w:rFonts w:ascii="Calibri" w:hAnsi="Calibri" w:cs="Calibri"/>
        </w:rPr>
        <w:t xml:space="preserve">. Dabei unterstützt wurden sie von Klara Gaßner, die sich in der Klosterküche und in der </w:t>
      </w:r>
      <w:r w:rsidRPr="005E09BE">
        <w:rPr>
          <w:rFonts w:ascii="Calibri" w:hAnsi="Calibri" w:cs="Calibri"/>
        </w:rPr>
        <w:t xml:space="preserve">katholischen Schule </w:t>
      </w:r>
      <w:r>
        <w:rPr>
          <w:rFonts w:ascii="Calibri" w:hAnsi="Calibri" w:cs="Calibri"/>
        </w:rPr>
        <w:t>„</w:t>
      </w:r>
      <w:r w:rsidRPr="005E09BE">
        <w:rPr>
          <w:rFonts w:ascii="Calibri" w:hAnsi="Calibri" w:cs="Calibri"/>
        </w:rPr>
        <w:t xml:space="preserve">St. </w:t>
      </w:r>
      <w:proofErr w:type="spellStart"/>
      <w:r w:rsidRPr="005E09BE">
        <w:rPr>
          <w:rFonts w:ascii="Calibri" w:hAnsi="Calibri" w:cs="Calibri"/>
        </w:rPr>
        <w:t>Sunniva</w:t>
      </w:r>
      <w:proofErr w:type="spellEnd"/>
      <w:r>
        <w:rPr>
          <w:rFonts w:ascii="Calibri" w:hAnsi="Calibri" w:cs="Calibri"/>
        </w:rPr>
        <w:t>“</w:t>
      </w:r>
      <w:r w:rsidRPr="005E09BE">
        <w:rPr>
          <w:rFonts w:ascii="Calibri" w:hAnsi="Calibri" w:cs="Calibri"/>
        </w:rPr>
        <w:t xml:space="preserve"> im Zentrum von Oslo</w:t>
      </w:r>
      <w:r>
        <w:rPr>
          <w:rFonts w:ascii="Calibri" w:hAnsi="Calibri" w:cs="Calibri"/>
        </w:rPr>
        <w:t xml:space="preserve"> engagierte. </w:t>
      </w:r>
      <w:r w:rsidRPr="005E09BE">
        <w:rPr>
          <w:rFonts w:ascii="Calibri" w:hAnsi="Calibri" w:cs="Calibri"/>
        </w:rPr>
        <w:t xml:space="preserve">Wie der Glaube in der Diaspora-Kirche Norwegens gelebt wird, </w:t>
      </w:r>
      <w:r>
        <w:rPr>
          <w:rFonts w:ascii="Calibri" w:hAnsi="Calibri" w:cs="Calibri"/>
        </w:rPr>
        <w:t>konnte Gaßner</w:t>
      </w:r>
      <w:r w:rsidRPr="005E09BE">
        <w:rPr>
          <w:rFonts w:ascii="Calibri" w:hAnsi="Calibri" w:cs="Calibri"/>
        </w:rPr>
        <w:t xml:space="preserve"> in der Gemeinde St. Johannes</w:t>
      </w:r>
      <w:r>
        <w:rPr>
          <w:rFonts w:ascii="Calibri" w:hAnsi="Calibri" w:cs="Calibri"/>
        </w:rPr>
        <w:t xml:space="preserve"> konkret erfahren. </w:t>
      </w:r>
      <w:r w:rsidRPr="005E09BE">
        <w:rPr>
          <w:rFonts w:ascii="Calibri" w:hAnsi="Calibri" w:cs="Calibri"/>
        </w:rPr>
        <w:t xml:space="preserve">Dort </w:t>
      </w:r>
      <w:r>
        <w:rPr>
          <w:rFonts w:ascii="Calibri" w:hAnsi="Calibri" w:cs="Calibri"/>
        </w:rPr>
        <w:t>half sie</w:t>
      </w:r>
      <w:r w:rsidRPr="005E09BE">
        <w:rPr>
          <w:rFonts w:ascii="Calibri" w:hAnsi="Calibri" w:cs="Calibri"/>
        </w:rPr>
        <w:t xml:space="preserve"> </w:t>
      </w:r>
      <w:r>
        <w:rPr>
          <w:rFonts w:ascii="Calibri" w:hAnsi="Calibri" w:cs="Calibri"/>
        </w:rPr>
        <w:t>beim</w:t>
      </w:r>
      <w:r w:rsidRPr="005E09BE">
        <w:rPr>
          <w:rFonts w:ascii="Calibri" w:hAnsi="Calibri" w:cs="Calibri"/>
        </w:rPr>
        <w:t xml:space="preserve"> sonntägliche</w:t>
      </w:r>
      <w:r>
        <w:rPr>
          <w:rFonts w:ascii="Calibri" w:hAnsi="Calibri" w:cs="Calibri"/>
        </w:rPr>
        <w:t>n</w:t>
      </w:r>
      <w:r w:rsidRPr="005E09BE">
        <w:rPr>
          <w:rFonts w:ascii="Calibri" w:hAnsi="Calibri" w:cs="Calibri"/>
        </w:rPr>
        <w:t xml:space="preserve"> Kirchenkaffee</w:t>
      </w:r>
      <w:r>
        <w:rPr>
          <w:rFonts w:ascii="Calibri" w:hAnsi="Calibri" w:cs="Calibri"/>
        </w:rPr>
        <w:t xml:space="preserve"> im Anschluss an den Gottesdienst</w:t>
      </w:r>
      <w:r w:rsidRPr="005E09BE">
        <w:rPr>
          <w:rFonts w:ascii="Calibri" w:hAnsi="Calibri" w:cs="Calibri"/>
        </w:rPr>
        <w:t xml:space="preserve">. Dabei zeige sich </w:t>
      </w:r>
      <w:r>
        <w:rPr>
          <w:rFonts w:ascii="Calibri" w:hAnsi="Calibri" w:cs="Calibri"/>
        </w:rPr>
        <w:t xml:space="preserve">besonders </w:t>
      </w:r>
      <w:r w:rsidRPr="005E09BE">
        <w:rPr>
          <w:rFonts w:ascii="Calibri" w:hAnsi="Calibri" w:cs="Calibri"/>
        </w:rPr>
        <w:t xml:space="preserve">ein beeindruckendes Gemeinschaftsgefühl zwischen Filipinos, Vietnamesen, Polen, Tamilen aus Sri Lanka </w:t>
      </w:r>
      <w:r w:rsidRPr="005E09BE">
        <w:rPr>
          <w:rFonts w:ascii="Calibri" w:hAnsi="Calibri" w:cs="Calibri"/>
        </w:rPr>
        <w:lastRenderedPageBreak/>
        <w:t xml:space="preserve">und einigen Norwegern, erklärt Gaßner. Die katholische Kirche in Norwegen ist international und jung. Für viele Einwanderer sei sie sehr wichtig, nicht nur um den Glauben zu stärken, sondern auch um soziale Kontakte zu pflegen und sich geborgen zu fühlen. Auch ihr persönlicher Glaube habe sich in der Zeit in Norwegen weiterentwickelt. „Die Schwestern und andere Menschen, die ich hier getroffen habe, haben mich mit ihrem tiefen Glauben sehr beeindruckt und sind mir zum Vorbild geworden“, </w:t>
      </w:r>
      <w:r>
        <w:rPr>
          <w:rFonts w:ascii="Calibri" w:hAnsi="Calibri" w:cs="Calibri"/>
        </w:rPr>
        <w:t>sagt</w:t>
      </w:r>
      <w:r w:rsidRPr="005E09BE">
        <w:rPr>
          <w:rFonts w:ascii="Calibri" w:hAnsi="Calibri" w:cs="Calibri"/>
        </w:rPr>
        <w:t xml:space="preserve"> die Abiturientin.</w:t>
      </w:r>
    </w:p>
    <w:p w:rsidR="00632DA4" w:rsidRDefault="00632DA4" w:rsidP="00632DA4">
      <w:pPr>
        <w:pStyle w:val="Text"/>
        <w:spacing w:line="288" w:lineRule="auto"/>
        <w:rPr>
          <w:rFonts w:ascii="Calibri" w:hAnsi="Calibri" w:cs="Calibri"/>
        </w:rPr>
      </w:pPr>
    </w:p>
    <w:p w:rsidR="00632DA4" w:rsidRDefault="00632DA4" w:rsidP="00632DA4">
      <w:pPr>
        <w:pStyle w:val="Text"/>
        <w:spacing w:line="288" w:lineRule="auto"/>
        <w:rPr>
          <w:rFonts w:ascii="Calibri" w:hAnsi="Calibri" w:cs="Calibri"/>
        </w:rPr>
      </w:pPr>
      <w:r w:rsidRPr="005E09BE">
        <w:rPr>
          <w:rFonts w:ascii="Calibri" w:hAnsi="Calibri" w:cs="Calibri"/>
        </w:rPr>
        <w:t>Die Schwestern sind unterschiedlich tätig. Manche arbeiten in sozialen Einrichtungen der Kirche, führen Seelsorgegespräche oder kümmern sich um die organisatorische</w:t>
      </w:r>
      <w:r>
        <w:rPr>
          <w:rFonts w:ascii="Calibri" w:hAnsi="Calibri" w:cs="Calibri"/>
        </w:rPr>
        <w:t>n</w:t>
      </w:r>
      <w:r w:rsidRPr="005E09BE">
        <w:rPr>
          <w:rFonts w:ascii="Calibri" w:hAnsi="Calibri" w:cs="Calibri"/>
        </w:rPr>
        <w:t xml:space="preserve"> Details des Klosterlebens. </w:t>
      </w:r>
      <w:r>
        <w:rPr>
          <w:rFonts w:ascii="Calibri" w:hAnsi="Calibri" w:cs="Calibri"/>
        </w:rPr>
        <w:t>Das Wichtigste ist: Sie sind immer sichtbar. Viele</w:t>
      </w:r>
      <w:r w:rsidRPr="005E09BE">
        <w:rPr>
          <w:rFonts w:ascii="Calibri" w:hAnsi="Calibri" w:cs="Calibri"/>
        </w:rPr>
        <w:t xml:space="preserve"> der Schwestern tragen fast immer ihr Ordensgewand und bekommen deshalb häufig </w:t>
      </w:r>
      <w:r>
        <w:rPr>
          <w:rFonts w:ascii="Calibri" w:hAnsi="Calibri" w:cs="Calibri"/>
        </w:rPr>
        <w:t>sogar</w:t>
      </w:r>
      <w:r w:rsidRPr="005E09BE">
        <w:rPr>
          <w:rFonts w:ascii="Calibri" w:hAnsi="Calibri" w:cs="Calibri"/>
        </w:rPr>
        <w:t xml:space="preserve"> </w:t>
      </w:r>
      <w:r>
        <w:rPr>
          <w:rFonts w:ascii="Calibri" w:hAnsi="Calibri" w:cs="Calibri"/>
        </w:rPr>
        <w:t>irritierte</w:t>
      </w:r>
      <w:r w:rsidRPr="005E09BE">
        <w:rPr>
          <w:rFonts w:ascii="Calibri" w:hAnsi="Calibri" w:cs="Calibri"/>
        </w:rPr>
        <w:t xml:space="preserve"> Blicke </w:t>
      </w:r>
      <w:r>
        <w:rPr>
          <w:rFonts w:ascii="Calibri" w:hAnsi="Calibri" w:cs="Calibri"/>
        </w:rPr>
        <w:t>zu spüren: „</w:t>
      </w:r>
      <w:r w:rsidRPr="005E09BE">
        <w:rPr>
          <w:rFonts w:ascii="Calibri" w:hAnsi="Calibri" w:cs="Calibri"/>
        </w:rPr>
        <w:t>Es ist wichtig</w:t>
      </w:r>
      <w:r>
        <w:rPr>
          <w:rFonts w:ascii="Calibri" w:hAnsi="Calibri" w:cs="Calibri"/>
        </w:rPr>
        <w:t>,</w:t>
      </w:r>
      <w:r w:rsidRPr="005E09BE">
        <w:rPr>
          <w:rFonts w:ascii="Calibri" w:hAnsi="Calibri" w:cs="Calibri"/>
        </w:rPr>
        <w:t xml:space="preserve"> da</w:t>
      </w:r>
      <w:r>
        <w:rPr>
          <w:rFonts w:ascii="Calibri" w:hAnsi="Calibri" w:cs="Calibri"/>
        </w:rPr>
        <w:t>s, wir trotzdem sichtbar bleiben“, erzählt Schwester Ane-</w:t>
      </w:r>
      <w:r w:rsidRPr="005E09BE">
        <w:rPr>
          <w:rFonts w:ascii="Calibri" w:hAnsi="Calibri" w:cs="Calibri"/>
        </w:rPr>
        <w:t xml:space="preserve">Elisabeth, die im Haus für die Freiwilligen und </w:t>
      </w:r>
      <w:r>
        <w:rPr>
          <w:rFonts w:ascii="Calibri" w:hAnsi="Calibri" w:cs="Calibri"/>
        </w:rPr>
        <w:t>Studenten verantwortlich ist.</w:t>
      </w:r>
    </w:p>
    <w:p w:rsidR="00632DA4" w:rsidRDefault="00632DA4" w:rsidP="00632DA4">
      <w:pPr>
        <w:pStyle w:val="Text"/>
        <w:spacing w:line="288" w:lineRule="auto"/>
        <w:rPr>
          <w:rFonts w:ascii="Calibri" w:hAnsi="Calibri" w:cs="Calibri"/>
        </w:rPr>
      </w:pPr>
    </w:p>
    <w:p w:rsidR="00632DA4" w:rsidRDefault="00632DA4" w:rsidP="00632DA4">
      <w:pPr>
        <w:pStyle w:val="Text"/>
        <w:spacing w:line="288" w:lineRule="auto"/>
        <w:rPr>
          <w:rFonts w:ascii="Calibri" w:hAnsi="Calibri" w:cs="Calibri"/>
        </w:rPr>
      </w:pPr>
      <w:r w:rsidRPr="005E09BE">
        <w:rPr>
          <w:rFonts w:ascii="Calibri" w:hAnsi="Calibri" w:cs="Calibri"/>
        </w:rPr>
        <w:t>Das Prinzip, immer den Nöten der Zeit zu folgen, ist im Dominikaner-Orden fest veran</w:t>
      </w:r>
      <w:r>
        <w:rPr>
          <w:rFonts w:ascii="Calibri" w:hAnsi="Calibri" w:cs="Calibri"/>
        </w:rPr>
        <w:t xml:space="preserve">kert. </w:t>
      </w:r>
      <w:r w:rsidRPr="005E09BE">
        <w:rPr>
          <w:rFonts w:ascii="Calibri" w:hAnsi="Calibri" w:cs="Calibri"/>
        </w:rPr>
        <w:t>Das dominikanische Charisma lautet: „</w:t>
      </w:r>
      <w:r>
        <w:rPr>
          <w:rFonts w:ascii="Calibri" w:hAnsi="Calibri" w:cs="Calibri"/>
        </w:rPr>
        <w:t>Bete und betrachte und gib das G</w:t>
      </w:r>
      <w:r w:rsidRPr="005E09BE">
        <w:rPr>
          <w:rFonts w:ascii="Calibri" w:hAnsi="Calibri" w:cs="Calibri"/>
        </w:rPr>
        <w:t xml:space="preserve">eschaute an andere weiter.“ Daher ist auch Bildung ein hohes Gut bei den Dominikanern. Das merkt man, sobald man einen Fuß in das </w:t>
      </w:r>
      <w:proofErr w:type="spellStart"/>
      <w:r w:rsidRPr="005E09BE">
        <w:rPr>
          <w:rFonts w:ascii="Calibri" w:hAnsi="Calibri" w:cs="Calibri"/>
        </w:rPr>
        <w:t>Katarinahjemmet</w:t>
      </w:r>
      <w:proofErr w:type="spellEnd"/>
      <w:r w:rsidRPr="005E09BE">
        <w:rPr>
          <w:rFonts w:ascii="Calibri" w:hAnsi="Calibri" w:cs="Calibri"/>
        </w:rPr>
        <w:t xml:space="preserve"> setzt: </w:t>
      </w:r>
      <w:r>
        <w:rPr>
          <w:rFonts w:ascii="Calibri" w:hAnsi="Calibri" w:cs="Calibri"/>
        </w:rPr>
        <w:t>Die</w:t>
      </w:r>
      <w:r w:rsidRPr="005E09BE">
        <w:rPr>
          <w:rFonts w:ascii="Calibri" w:hAnsi="Calibri" w:cs="Calibri"/>
        </w:rPr>
        <w:t xml:space="preserve"> Flure sind gefüllt mit Bücherregalen</w:t>
      </w:r>
      <w:r>
        <w:rPr>
          <w:rFonts w:ascii="Calibri" w:hAnsi="Calibri" w:cs="Calibri"/>
        </w:rPr>
        <w:t>,</w:t>
      </w:r>
      <w:r w:rsidRPr="005E09BE">
        <w:rPr>
          <w:rFonts w:ascii="Calibri" w:hAnsi="Calibri" w:cs="Calibri"/>
        </w:rPr>
        <w:t xml:space="preserve"> und die drei Bibliotheken im Haus beherbergen Bücher </w:t>
      </w:r>
      <w:r>
        <w:rPr>
          <w:rFonts w:ascii="Calibri" w:hAnsi="Calibri" w:cs="Calibri"/>
        </w:rPr>
        <w:t xml:space="preserve">zu </w:t>
      </w:r>
      <w:r w:rsidRPr="005E09BE">
        <w:rPr>
          <w:rFonts w:ascii="Calibri" w:hAnsi="Calibri" w:cs="Calibri"/>
        </w:rPr>
        <w:t xml:space="preserve">unterschiedlichsten Themen </w:t>
      </w:r>
      <w:r>
        <w:rPr>
          <w:rFonts w:ascii="Calibri" w:hAnsi="Calibri" w:cs="Calibri"/>
        </w:rPr>
        <w:t>a</w:t>
      </w:r>
      <w:r w:rsidRPr="005E09BE">
        <w:rPr>
          <w:rFonts w:ascii="Calibri" w:hAnsi="Calibri" w:cs="Calibri"/>
        </w:rPr>
        <w:t>us aller Welt</w:t>
      </w:r>
      <w:r>
        <w:rPr>
          <w:rFonts w:ascii="Calibri" w:hAnsi="Calibri" w:cs="Calibri"/>
        </w:rPr>
        <w:t>.</w:t>
      </w:r>
    </w:p>
    <w:p w:rsidR="00632DA4" w:rsidRDefault="00632DA4" w:rsidP="00632DA4">
      <w:pPr>
        <w:pStyle w:val="Text"/>
        <w:spacing w:line="288" w:lineRule="auto"/>
        <w:rPr>
          <w:rFonts w:ascii="Calibri" w:hAnsi="Calibri" w:cs="Calibri"/>
        </w:rPr>
      </w:pPr>
    </w:p>
    <w:p w:rsidR="00632DA4" w:rsidRDefault="00632DA4" w:rsidP="00632DA4">
      <w:pPr>
        <w:pStyle w:val="Text"/>
        <w:spacing w:line="288" w:lineRule="auto"/>
        <w:rPr>
          <w:rFonts w:ascii="Calibri" w:hAnsi="Calibri" w:cs="Calibri"/>
        </w:rPr>
      </w:pPr>
      <w:r w:rsidRPr="005E09BE">
        <w:rPr>
          <w:rFonts w:ascii="Calibri" w:hAnsi="Calibri" w:cs="Calibri"/>
        </w:rPr>
        <w:t xml:space="preserve">Gegen Abend kehrt dann wieder die morgendliche Ruhe </w:t>
      </w:r>
      <w:r>
        <w:rPr>
          <w:rFonts w:ascii="Calibri" w:hAnsi="Calibri" w:cs="Calibri"/>
        </w:rPr>
        <w:t>im Kloster</w:t>
      </w:r>
      <w:r w:rsidRPr="005E09BE">
        <w:rPr>
          <w:rFonts w:ascii="Calibri" w:hAnsi="Calibri" w:cs="Calibri"/>
        </w:rPr>
        <w:t xml:space="preserve"> ein. Alle Schwestern</w:t>
      </w:r>
      <w:r>
        <w:rPr>
          <w:rFonts w:ascii="Calibri" w:hAnsi="Calibri" w:cs="Calibri"/>
        </w:rPr>
        <w:t xml:space="preserve"> versammeln sich zum Abendgebet</w:t>
      </w:r>
      <w:r w:rsidRPr="005E09BE">
        <w:rPr>
          <w:rFonts w:ascii="Calibri" w:hAnsi="Calibri" w:cs="Calibri"/>
        </w:rPr>
        <w:t xml:space="preserve">. </w:t>
      </w:r>
      <w:r>
        <w:rPr>
          <w:rFonts w:ascii="Calibri" w:hAnsi="Calibri" w:cs="Calibri"/>
        </w:rPr>
        <w:t xml:space="preserve">Anschließend versammeln sich alle zum Abendessen. </w:t>
      </w:r>
      <w:r w:rsidRPr="005E09BE">
        <w:rPr>
          <w:rFonts w:ascii="Calibri" w:hAnsi="Calibri" w:cs="Calibri"/>
        </w:rPr>
        <w:t>Wieder legt sich eine be</w:t>
      </w:r>
      <w:r>
        <w:rPr>
          <w:rFonts w:ascii="Calibri" w:hAnsi="Calibri" w:cs="Calibri"/>
        </w:rPr>
        <w:t>sondere Stimmung über das Haus</w:t>
      </w:r>
      <w:r w:rsidRPr="005E09BE">
        <w:rPr>
          <w:rFonts w:ascii="Calibri" w:hAnsi="Calibri" w:cs="Calibri"/>
        </w:rPr>
        <w:t xml:space="preserve">. Wieder geht ein Tag im </w:t>
      </w:r>
      <w:proofErr w:type="spellStart"/>
      <w:r w:rsidRPr="005E09BE">
        <w:rPr>
          <w:rFonts w:ascii="Calibri" w:hAnsi="Calibri" w:cs="Calibri"/>
        </w:rPr>
        <w:t>Katarinahjemmet</w:t>
      </w:r>
      <w:proofErr w:type="spellEnd"/>
      <w:r w:rsidRPr="005E09BE">
        <w:rPr>
          <w:rFonts w:ascii="Calibri" w:hAnsi="Calibri" w:cs="Calibri"/>
        </w:rPr>
        <w:t xml:space="preserve"> zu Ende, ein gewöhnlicher Tag</w:t>
      </w:r>
      <w:r>
        <w:rPr>
          <w:rFonts w:ascii="Calibri" w:hAnsi="Calibri" w:cs="Calibri"/>
        </w:rPr>
        <w:t xml:space="preserve"> an einem so ungewöhnlichen Ort</w:t>
      </w:r>
      <w:r w:rsidRPr="005E09BE">
        <w:rPr>
          <w:rFonts w:ascii="Calibri" w:hAnsi="Calibri" w:cs="Calibri"/>
        </w:rPr>
        <w:t xml:space="preserve"> mit</w:t>
      </w:r>
      <w:r>
        <w:rPr>
          <w:rFonts w:ascii="Calibri" w:hAnsi="Calibri" w:cs="Calibri"/>
        </w:rPr>
        <w:t>ten in Oslo.</w:t>
      </w:r>
    </w:p>
    <w:p w:rsidR="003D228C" w:rsidRDefault="003D228C" w:rsidP="003D228C">
      <w:pPr>
        <w:pStyle w:val="Text"/>
        <w:spacing w:line="288" w:lineRule="auto"/>
        <w:rPr>
          <w:rFonts w:ascii="Calibri" w:hAnsi="Calibri" w:cs="Calibri"/>
          <w:b/>
        </w:rPr>
      </w:pPr>
    </w:p>
    <w:p w:rsidR="003D228C" w:rsidRPr="00192C5D" w:rsidRDefault="003D228C" w:rsidP="003D228C">
      <w:pPr>
        <w:pStyle w:val="Text"/>
        <w:spacing w:line="288" w:lineRule="auto"/>
        <w:rPr>
          <w:rFonts w:ascii="Calibri" w:hAnsi="Calibri" w:cs="Calibri"/>
          <w:b/>
        </w:rPr>
      </w:pPr>
      <w:r w:rsidRPr="00192C5D">
        <w:rPr>
          <w:rFonts w:ascii="Calibri" w:hAnsi="Calibri" w:cs="Calibri"/>
          <w:b/>
        </w:rPr>
        <w:t>Info zum Praktikantenprogramm</w:t>
      </w:r>
      <w:r>
        <w:rPr>
          <w:rFonts w:ascii="Calibri" w:hAnsi="Calibri" w:cs="Calibri"/>
          <w:b/>
        </w:rPr>
        <w:t xml:space="preserve"> des </w:t>
      </w:r>
      <w:proofErr w:type="spellStart"/>
      <w:r>
        <w:rPr>
          <w:rFonts w:ascii="Calibri" w:hAnsi="Calibri" w:cs="Calibri"/>
          <w:b/>
        </w:rPr>
        <w:t>Bonifatiuswerkes</w:t>
      </w:r>
      <w:proofErr w:type="spellEnd"/>
    </w:p>
    <w:p w:rsidR="003D228C" w:rsidRDefault="003D228C" w:rsidP="003D228C">
      <w:pPr>
        <w:pStyle w:val="Text"/>
        <w:spacing w:line="288" w:lineRule="auto"/>
        <w:rPr>
          <w:rFonts w:ascii="Calibri" w:hAnsi="Calibri" w:cs="Calibri"/>
        </w:rPr>
      </w:pPr>
      <w:r w:rsidRPr="00192C5D">
        <w:rPr>
          <w:rFonts w:ascii="Calibri" w:hAnsi="Calibri" w:cs="Calibri"/>
        </w:rPr>
        <w:t xml:space="preserve">Mit dem »Praktikum im Norden« gibt das </w:t>
      </w:r>
      <w:proofErr w:type="spellStart"/>
      <w:r w:rsidRPr="00192C5D">
        <w:rPr>
          <w:rFonts w:ascii="Calibri" w:hAnsi="Calibri" w:cs="Calibri"/>
        </w:rPr>
        <w:t>Bonifatiuswerk</w:t>
      </w:r>
      <w:proofErr w:type="spellEnd"/>
      <w:r w:rsidRPr="00192C5D">
        <w:rPr>
          <w:rFonts w:ascii="Calibri" w:hAnsi="Calibri" w:cs="Calibri"/>
        </w:rPr>
        <w:t xml:space="preserve"> </w:t>
      </w:r>
      <w:r>
        <w:rPr>
          <w:rFonts w:ascii="Calibri" w:hAnsi="Calibri" w:cs="Calibri"/>
        </w:rPr>
        <w:t xml:space="preserve">der deutschen Katholiken </w:t>
      </w:r>
      <w:r w:rsidRPr="00192C5D">
        <w:rPr>
          <w:rFonts w:ascii="Calibri" w:hAnsi="Calibri" w:cs="Calibri"/>
        </w:rPr>
        <w:t>seit einigen Jahren jungen Christen aus Deutschland die Möglichkei</w:t>
      </w:r>
      <w:r>
        <w:rPr>
          <w:rFonts w:ascii="Calibri" w:hAnsi="Calibri" w:cs="Calibri"/>
        </w:rPr>
        <w:t>t, die katholische Diaspora-Kir</w:t>
      </w:r>
      <w:r w:rsidRPr="00192C5D">
        <w:rPr>
          <w:rFonts w:ascii="Calibri" w:hAnsi="Calibri" w:cs="Calibri"/>
        </w:rPr>
        <w:t>che in Nordeuropa kennenzulernen und zu unterstützen. Das Programm wird unter anderem von der Projektkoordinatorin am Newman-Institut in Uppsala begleitet und verantwortet. Das Praktik</w:t>
      </w:r>
      <w:r>
        <w:rPr>
          <w:rFonts w:ascii="Calibri" w:hAnsi="Calibri" w:cs="Calibri"/>
        </w:rPr>
        <w:t xml:space="preserve">antenprogramm des </w:t>
      </w:r>
      <w:proofErr w:type="spellStart"/>
      <w:r>
        <w:rPr>
          <w:rFonts w:ascii="Calibri" w:hAnsi="Calibri" w:cs="Calibri"/>
        </w:rPr>
        <w:t>Bonifatiuswer</w:t>
      </w:r>
      <w:r w:rsidRPr="00192C5D">
        <w:rPr>
          <w:rFonts w:ascii="Calibri" w:hAnsi="Calibri" w:cs="Calibri"/>
        </w:rPr>
        <w:t>kes</w:t>
      </w:r>
      <w:proofErr w:type="spellEnd"/>
      <w:r w:rsidRPr="00192C5D">
        <w:rPr>
          <w:rFonts w:ascii="Calibri" w:hAnsi="Calibri" w:cs="Calibri"/>
        </w:rPr>
        <w:t xml:space="preserve"> kann auf mittlerweile</w:t>
      </w:r>
      <w:r w:rsidR="005370B3">
        <w:rPr>
          <w:rFonts w:ascii="Calibri" w:hAnsi="Calibri" w:cs="Calibri"/>
        </w:rPr>
        <w:t xml:space="preserve"> mehr als</w:t>
      </w:r>
      <w:bookmarkStart w:id="0" w:name="_GoBack"/>
      <w:bookmarkEnd w:id="0"/>
      <w:r w:rsidRPr="00192C5D">
        <w:rPr>
          <w:rFonts w:ascii="Calibri" w:hAnsi="Calibri" w:cs="Calibri"/>
        </w:rPr>
        <w:t xml:space="preserve"> 100 ehemalige Pr</w:t>
      </w:r>
      <w:r>
        <w:rPr>
          <w:rFonts w:ascii="Calibri" w:hAnsi="Calibri" w:cs="Calibri"/>
        </w:rPr>
        <w:t>aktikanten zurückblicken – jähr</w:t>
      </w:r>
      <w:r w:rsidRPr="00192C5D">
        <w:rPr>
          <w:rFonts w:ascii="Calibri" w:hAnsi="Calibri" w:cs="Calibri"/>
        </w:rPr>
        <w:t>lich machen sich im Schnitt 20 Praktikanten auf den Weg</w:t>
      </w:r>
      <w:r>
        <w:rPr>
          <w:rFonts w:ascii="Calibri" w:hAnsi="Calibri" w:cs="Calibri"/>
        </w:rPr>
        <w:t>.</w:t>
      </w:r>
      <w:r w:rsidRPr="00192C5D">
        <w:rPr>
          <w:rFonts w:ascii="Calibri" w:hAnsi="Calibri" w:cs="Calibri"/>
        </w:rPr>
        <w:t xml:space="preserve"> </w:t>
      </w:r>
      <w:r>
        <w:rPr>
          <w:rFonts w:ascii="Calibri" w:hAnsi="Calibri" w:cs="Calibri"/>
        </w:rPr>
        <w:t xml:space="preserve">Das Praktikantenprogramm ist ein </w:t>
      </w:r>
      <w:r w:rsidRPr="00192C5D">
        <w:rPr>
          <w:rFonts w:ascii="Calibri" w:hAnsi="Calibri" w:cs="Calibri"/>
        </w:rPr>
        <w:t xml:space="preserve">Kooperationsprogramm zwischen dem </w:t>
      </w:r>
      <w:proofErr w:type="spellStart"/>
      <w:r w:rsidRPr="00192C5D">
        <w:rPr>
          <w:rFonts w:ascii="Calibri" w:hAnsi="Calibri" w:cs="Calibri"/>
        </w:rPr>
        <w:t>Bonifatiuswerk</w:t>
      </w:r>
      <w:proofErr w:type="spellEnd"/>
      <w:r w:rsidRPr="00192C5D">
        <w:rPr>
          <w:rFonts w:ascii="Calibri" w:hAnsi="Calibri" w:cs="Calibri"/>
        </w:rPr>
        <w:t xml:space="preserve"> und dem Newman Institut im schwedischen Uppsala. Finanzielle Unterstützung erhält es vom Erzbistum Paderborn.</w:t>
      </w:r>
    </w:p>
    <w:p w:rsidR="003D228C" w:rsidRDefault="003D228C" w:rsidP="003D228C">
      <w:pPr>
        <w:pStyle w:val="Text"/>
        <w:spacing w:line="288" w:lineRule="auto"/>
        <w:rPr>
          <w:rFonts w:ascii="Calibri" w:hAnsi="Calibri" w:cs="Calibri"/>
        </w:rPr>
      </w:pPr>
    </w:p>
    <w:p w:rsidR="003D228C" w:rsidRPr="005E09BE" w:rsidRDefault="003D228C" w:rsidP="003D228C">
      <w:pPr>
        <w:pStyle w:val="Text"/>
        <w:spacing w:line="288" w:lineRule="auto"/>
        <w:rPr>
          <w:rFonts w:ascii="Calibri" w:hAnsi="Calibri" w:cs="Calibri"/>
        </w:rPr>
      </w:pPr>
      <w:r w:rsidRPr="00192C5D">
        <w:rPr>
          <w:rFonts w:ascii="Calibri" w:hAnsi="Calibri" w:cs="Calibri"/>
        </w:rPr>
        <w:t xml:space="preserve">„Wir sind dankbar, dass viele unserer Praktikanten in dieser herausfordernden Zeit sich für ihren Einsatz in den jeweiligen Einrichtungen in Nordeuropa und dem Baltikum entschieden haben. Alle Praktikanten haben zu Anfang der Corona-Pandemie vom </w:t>
      </w:r>
      <w:proofErr w:type="spellStart"/>
      <w:r w:rsidRPr="00192C5D">
        <w:rPr>
          <w:rFonts w:ascii="Calibri" w:hAnsi="Calibri" w:cs="Calibri"/>
        </w:rPr>
        <w:t>Bonifatiuswerk</w:t>
      </w:r>
      <w:proofErr w:type="spellEnd"/>
      <w:r w:rsidRPr="00192C5D">
        <w:rPr>
          <w:rFonts w:ascii="Calibri" w:hAnsi="Calibri" w:cs="Calibri"/>
        </w:rPr>
        <w:t xml:space="preserve"> die Möglichkeit bekommen, ihr Praktikum frühzeitig zu beenden. Dieses Engagement von den jungen Menschen nun zu sehen, freut uns umso mehr und zeigt, wie gelebte Solidarität über den Tellerrand hinaus aussehen kann. Ebenso dankbar sind wir für die Begleitung der Praktikanten vor Ort“, </w:t>
      </w:r>
      <w:r>
        <w:rPr>
          <w:rFonts w:ascii="Calibri" w:hAnsi="Calibri" w:cs="Calibri"/>
        </w:rPr>
        <w:t>sagt</w:t>
      </w:r>
      <w:r w:rsidRPr="00192C5D">
        <w:rPr>
          <w:rFonts w:ascii="Calibri" w:hAnsi="Calibri" w:cs="Calibri"/>
        </w:rPr>
        <w:t xml:space="preserve"> der Generalsekretär des </w:t>
      </w:r>
      <w:proofErr w:type="spellStart"/>
      <w:r w:rsidRPr="00192C5D">
        <w:rPr>
          <w:rFonts w:ascii="Calibri" w:hAnsi="Calibri" w:cs="Calibri"/>
        </w:rPr>
        <w:t>Bonifatiusw</w:t>
      </w:r>
      <w:r>
        <w:rPr>
          <w:rFonts w:ascii="Calibri" w:hAnsi="Calibri" w:cs="Calibri"/>
        </w:rPr>
        <w:t>erkes</w:t>
      </w:r>
      <w:proofErr w:type="spellEnd"/>
      <w:r>
        <w:rPr>
          <w:rFonts w:ascii="Calibri" w:hAnsi="Calibri" w:cs="Calibri"/>
        </w:rPr>
        <w:t xml:space="preserve">, </w:t>
      </w:r>
      <w:proofErr w:type="spellStart"/>
      <w:r>
        <w:rPr>
          <w:rFonts w:ascii="Calibri" w:hAnsi="Calibri" w:cs="Calibri"/>
        </w:rPr>
        <w:t>Monsignore</w:t>
      </w:r>
      <w:proofErr w:type="spellEnd"/>
      <w:r>
        <w:rPr>
          <w:rFonts w:ascii="Calibri" w:hAnsi="Calibri" w:cs="Calibri"/>
        </w:rPr>
        <w:t xml:space="preserve"> Georg Austen.</w:t>
      </w:r>
    </w:p>
    <w:p w:rsidR="003D228C" w:rsidRPr="005E09BE" w:rsidRDefault="003D228C" w:rsidP="00632DA4">
      <w:pPr>
        <w:pStyle w:val="Text"/>
        <w:spacing w:line="288" w:lineRule="auto"/>
        <w:rPr>
          <w:rFonts w:ascii="Calibri" w:hAnsi="Calibri" w:cs="Calibri"/>
        </w:rPr>
      </w:pPr>
    </w:p>
    <w:p w:rsidR="00D95ABD" w:rsidRPr="003D228C" w:rsidRDefault="003D228C">
      <w:pPr>
        <w:rPr>
          <w:rFonts w:asciiTheme="minorHAnsi" w:hAnsiTheme="minorHAnsi" w:cstheme="minorHAnsi"/>
          <w:b/>
          <w:noProof/>
          <w:sz w:val="22"/>
        </w:rPr>
      </w:pPr>
      <w:r>
        <w:rPr>
          <w:rFonts w:asciiTheme="minorHAnsi" w:hAnsiTheme="minorHAnsi" w:cstheme="minorHAnsi"/>
          <w:b/>
          <w:sz w:val="22"/>
        </w:rPr>
        <w:t>Textlänge: 6.16</w:t>
      </w:r>
      <w:r w:rsidR="00632DA4">
        <w:rPr>
          <w:rFonts w:asciiTheme="minorHAnsi" w:hAnsiTheme="minorHAnsi" w:cstheme="minorHAnsi"/>
          <w:b/>
          <w:sz w:val="22"/>
        </w:rPr>
        <w:t>2</w:t>
      </w:r>
      <w:r w:rsidR="00632DA4" w:rsidRPr="0035578E">
        <w:rPr>
          <w:rFonts w:asciiTheme="minorHAnsi" w:hAnsiTheme="minorHAnsi" w:cstheme="minorHAnsi"/>
          <w:b/>
          <w:sz w:val="22"/>
        </w:rPr>
        <w:t xml:space="preserve"> Zeichen inklusive Leerzeichen</w:t>
      </w:r>
      <w:r w:rsidR="00632DA4" w:rsidRPr="0035578E">
        <w:rPr>
          <w:rFonts w:asciiTheme="minorHAnsi" w:hAnsiTheme="minorHAnsi" w:cstheme="minorHAnsi"/>
          <w:b/>
          <w:noProof/>
          <w:sz w:val="22"/>
        </w:rPr>
        <w:t xml:space="preserve"> </w:t>
      </w:r>
    </w:p>
    <w:sectPr w:rsidR="00D95ABD" w:rsidRPr="003D228C" w:rsidSect="003D228C">
      <w:headerReference w:type="default" r:id="rId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C41" w:rsidRDefault="00F53C41" w:rsidP="008964B0">
      <w:r>
        <w:separator/>
      </w:r>
    </w:p>
  </w:endnote>
  <w:endnote w:type="continuationSeparator" w:id="0">
    <w:p w:rsidR="00F53C41" w:rsidRDefault="00F53C41" w:rsidP="0089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C41" w:rsidRDefault="00F53C41" w:rsidP="008964B0">
      <w:r>
        <w:separator/>
      </w:r>
    </w:p>
  </w:footnote>
  <w:footnote w:type="continuationSeparator" w:id="0">
    <w:p w:rsidR="00F53C41" w:rsidRDefault="00F53C41" w:rsidP="00896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4B0" w:rsidRDefault="008964B0" w:rsidP="008964B0">
    <w:pPr>
      <w:pStyle w:val="Kopfzeile"/>
      <w:jc w:val="center"/>
    </w:pPr>
    <w:r>
      <w:rPr>
        <w:b/>
        <w:color w:val="FF0000"/>
      </w:rPr>
      <w:t xml:space="preserve">Reportage über das </w:t>
    </w:r>
    <w:r w:rsidR="00FF0B6B" w:rsidRPr="00FF0B6B">
      <w:rPr>
        <w:rStyle w:val="Hervorhebung"/>
        <w:b/>
        <w:i w:val="0"/>
        <w:color w:val="FF0000"/>
      </w:rPr>
      <w:t xml:space="preserve">Kloster </w:t>
    </w:r>
    <w:proofErr w:type="spellStart"/>
    <w:r w:rsidR="00FF0B6B" w:rsidRPr="00FF0B6B">
      <w:rPr>
        <w:rStyle w:val="Hervorhebung"/>
        <w:b/>
        <w:i w:val="0"/>
        <w:color w:val="FF0000"/>
      </w:rPr>
      <w:t>Katarinahjemmet</w:t>
    </w:r>
    <w:proofErr w:type="spellEnd"/>
    <w:r w:rsidR="00FF0B6B">
      <w:rPr>
        <w:rStyle w:val="Hervorhebung"/>
        <w:b/>
        <w:i w:val="0"/>
        <w:color w:val="FF0000"/>
      </w:rPr>
      <w:t xml:space="preserve"> im norwegischen Oslo </w:t>
    </w:r>
    <w:r>
      <w:rPr>
        <w:b/>
        <w:color w:val="FF0000"/>
      </w:rPr>
      <w:t xml:space="preserve">– Einsatzort </w:t>
    </w:r>
    <w:r w:rsidR="0035578E">
      <w:rPr>
        <w:b/>
        <w:color w:val="FF0000"/>
      </w:rPr>
      <w:t>der Freiwilligen im „Praktikum im Norden“</w:t>
    </w:r>
  </w:p>
  <w:p w:rsidR="008964B0" w:rsidRDefault="008964B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B0"/>
    <w:rsid w:val="0003209A"/>
    <w:rsid w:val="0035578E"/>
    <w:rsid w:val="003D228C"/>
    <w:rsid w:val="004D31AB"/>
    <w:rsid w:val="004D481C"/>
    <w:rsid w:val="005370B3"/>
    <w:rsid w:val="00632DA4"/>
    <w:rsid w:val="008964B0"/>
    <w:rsid w:val="00BB3F53"/>
    <w:rsid w:val="00D95ABD"/>
    <w:rsid w:val="00F53C41"/>
    <w:rsid w:val="00F73953"/>
    <w:rsid w:val="00FF0B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488326-5ACA-4350-A6DD-1A834B23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578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35578E"/>
    <w:pPr>
      <w:keepNext/>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64B0"/>
    <w:pPr>
      <w:tabs>
        <w:tab w:val="center" w:pos="4536"/>
        <w:tab w:val="right" w:pos="9072"/>
      </w:tabs>
    </w:pPr>
    <w:rPr>
      <w:rFonts w:ascii="Cambria" w:eastAsiaTheme="minorHAnsi" w:hAnsi="Cambria" w:cstheme="minorBidi"/>
      <w:sz w:val="22"/>
      <w:szCs w:val="22"/>
      <w:lang w:eastAsia="en-US"/>
    </w:rPr>
  </w:style>
  <w:style w:type="character" w:customStyle="1" w:styleId="KopfzeileZchn">
    <w:name w:val="Kopfzeile Zchn"/>
    <w:basedOn w:val="Absatz-Standardschriftart"/>
    <w:link w:val="Kopfzeile"/>
    <w:uiPriority w:val="99"/>
    <w:rsid w:val="008964B0"/>
  </w:style>
  <w:style w:type="paragraph" w:styleId="Fuzeile">
    <w:name w:val="footer"/>
    <w:basedOn w:val="Standard"/>
    <w:link w:val="FuzeileZchn"/>
    <w:uiPriority w:val="99"/>
    <w:unhideWhenUsed/>
    <w:rsid w:val="008964B0"/>
    <w:pPr>
      <w:tabs>
        <w:tab w:val="center" w:pos="4536"/>
        <w:tab w:val="right" w:pos="9072"/>
      </w:tabs>
    </w:pPr>
    <w:rPr>
      <w:rFonts w:ascii="Cambria" w:eastAsiaTheme="minorHAnsi" w:hAnsi="Cambria" w:cstheme="minorBidi"/>
      <w:sz w:val="22"/>
      <w:szCs w:val="22"/>
      <w:lang w:eastAsia="en-US"/>
    </w:rPr>
  </w:style>
  <w:style w:type="character" w:customStyle="1" w:styleId="FuzeileZchn">
    <w:name w:val="Fußzeile Zchn"/>
    <w:basedOn w:val="Absatz-Standardschriftart"/>
    <w:link w:val="Fuzeile"/>
    <w:uiPriority w:val="99"/>
    <w:rsid w:val="008964B0"/>
  </w:style>
  <w:style w:type="character" w:customStyle="1" w:styleId="berschrift1Zchn">
    <w:name w:val="Überschrift 1 Zchn"/>
    <w:basedOn w:val="Absatz-Standardschriftart"/>
    <w:link w:val="berschrift1"/>
    <w:rsid w:val="0035578E"/>
    <w:rPr>
      <w:rFonts w:ascii="Times New Roman" w:eastAsia="Times New Roman" w:hAnsi="Times New Roman" w:cs="Times New Roman"/>
      <w:b/>
      <w:bCs/>
      <w:sz w:val="28"/>
      <w:szCs w:val="24"/>
      <w:lang w:eastAsia="de-DE"/>
    </w:rPr>
  </w:style>
  <w:style w:type="paragraph" w:styleId="Textkrper">
    <w:name w:val="Body Text"/>
    <w:basedOn w:val="Standard"/>
    <w:link w:val="TextkrperZchn"/>
    <w:semiHidden/>
    <w:rsid w:val="0035578E"/>
    <w:rPr>
      <w:sz w:val="28"/>
    </w:rPr>
  </w:style>
  <w:style w:type="character" w:customStyle="1" w:styleId="TextkrperZchn">
    <w:name w:val="Textkörper Zchn"/>
    <w:basedOn w:val="Absatz-Standardschriftart"/>
    <w:link w:val="Textkrper"/>
    <w:semiHidden/>
    <w:rsid w:val="0035578E"/>
    <w:rPr>
      <w:rFonts w:ascii="Times New Roman" w:eastAsia="Times New Roman" w:hAnsi="Times New Roman" w:cs="Times New Roman"/>
      <w:sz w:val="28"/>
      <w:szCs w:val="24"/>
      <w:lang w:eastAsia="de-DE"/>
    </w:rPr>
  </w:style>
  <w:style w:type="character" w:styleId="Fett">
    <w:name w:val="Strong"/>
    <w:qFormat/>
    <w:rsid w:val="0035578E"/>
    <w:rPr>
      <w:b/>
      <w:bCs/>
    </w:rPr>
  </w:style>
  <w:style w:type="paragraph" w:customStyle="1" w:styleId="berschrift">
    <w:name w:val="Überschrift"/>
    <w:next w:val="Text"/>
    <w:rsid w:val="00632DA4"/>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lang w:eastAsia="de-DE"/>
      <w14:textOutline w14:w="0" w14:cap="flat" w14:cmpd="sng" w14:algn="ctr">
        <w14:noFill/>
        <w14:prstDash w14:val="solid"/>
        <w14:bevel/>
      </w14:textOutline>
    </w:rPr>
  </w:style>
  <w:style w:type="paragraph" w:customStyle="1" w:styleId="Text">
    <w:name w:val="Text"/>
    <w:rsid w:val="00632D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styleId="Hervorhebung">
    <w:name w:val="Emphasis"/>
    <w:basedOn w:val="Absatz-Standardschriftart"/>
    <w:uiPriority w:val="20"/>
    <w:qFormat/>
    <w:rsid w:val="00FF0B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5557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Meier, Theresa</cp:lastModifiedBy>
  <cp:revision>3</cp:revision>
  <dcterms:created xsi:type="dcterms:W3CDTF">2020-08-20T14:00:00Z</dcterms:created>
  <dcterms:modified xsi:type="dcterms:W3CDTF">2020-08-20T14:01:00Z</dcterms:modified>
</cp:coreProperties>
</file>