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B71B" w14:textId="77777777" w:rsidR="008D31BF" w:rsidRPr="00D06D1C" w:rsidRDefault="008D31BF" w:rsidP="009A6F0B">
      <w:r w:rsidRPr="00D06D1C">
        <w:t>„Mit DIR zum WIR.“</w:t>
      </w:r>
    </w:p>
    <w:p w14:paraId="6CC05389" w14:textId="77777777" w:rsidR="008D31BF" w:rsidRPr="00D06D1C" w:rsidRDefault="008D31BF" w:rsidP="008D31BF">
      <w:r w:rsidRPr="00D06D1C">
        <w:t xml:space="preserve">Kurzinterview mit Erzbischof Dr. Heiner Koch zur Diaspora-Aktion 2022 </w:t>
      </w:r>
    </w:p>
    <w:p w14:paraId="29519413" w14:textId="77777777" w:rsidR="008D31BF" w:rsidRPr="00FB174D" w:rsidRDefault="008D31BF" w:rsidP="008D31BF">
      <w:pPr>
        <w:rPr>
          <w:b/>
          <w:bCs/>
        </w:rPr>
      </w:pPr>
    </w:p>
    <w:p w14:paraId="39AA668F" w14:textId="2D1CD2CC" w:rsidR="00957DFE" w:rsidRPr="00FB174D" w:rsidRDefault="009A6F0B" w:rsidP="00FB174D">
      <w:pPr>
        <w:rPr>
          <w:b/>
          <w:bCs/>
        </w:rPr>
      </w:pPr>
      <w:r w:rsidRPr="00FB174D">
        <w:rPr>
          <w:b/>
          <w:bCs/>
        </w:rPr>
        <w:t>Wie entwickelt sich die Diaspora in Ihrem Bistum und wie reagieren Sie darauf mit Blick auf das Auftreten de</w:t>
      </w:r>
      <w:r w:rsidR="008E6D99" w:rsidRPr="00FB174D">
        <w:rPr>
          <w:b/>
          <w:bCs/>
        </w:rPr>
        <w:t>r Kirche in der Öffentlichkeit?</w:t>
      </w:r>
    </w:p>
    <w:p w14:paraId="45CFBA38" w14:textId="77777777" w:rsidR="00FB174D" w:rsidRDefault="00FB174D" w:rsidP="00FB174D"/>
    <w:p w14:paraId="6B872C12" w14:textId="68F31649" w:rsidR="00625A3C" w:rsidRDefault="008D31BF" w:rsidP="00FB174D">
      <w:r w:rsidRPr="00D06D1C">
        <w:t>Als Kirche in der Diaspora versuchen wir immer wieder neu, auch in der Zerstreuung</w:t>
      </w:r>
      <w:r w:rsidR="006745B2">
        <w:t xml:space="preserve"> Begegnung und </w:t>
      </w:r>
      <w:r w:rsidR="008E6D99">
        <w:t>Versammlung</w:t>
      </w:r>
      <w:r w:rsidRPr="00D06D1C">
        <w:t xml:space="preserve"> möglich zu machen. Wir können</w:t>
      </w:r>
      <w:r w:rsidR="00A84C44">
        <w:t xml:space="preserve"> dabei </w:t>
      </w:r>
      <w:r w:rsidRPr="00D06D1C">
        <w:t xml:space="preserve">nicht warten, bis jemand kommt und uns findet, wir müssen uns </w:t>
      </w:r>
      <w:r w:rsidR="00897080">
        <w:t xml:space="preserve">mit </w:t>
      </w:r>
      <w:r w:rsidR="0015475A">
        <w:t xml:space="preserve">Strahlkraft </w:t>
      </w:r>
      <w:r w:rsidRPr="00D06D1C">
        <w:t xml:space="preserve">zeigen. Das ist </w:t>
      </w:r>
      <w:r w:rsidR="0015475A">
        <w:t xml:space="preserve">auch </w:t>
      </w:r>
      <w:r w:rsidRPr="00D06D1C">
        <w:t>mein Hauptanliegen für die Neugestaltung der Sankt Hedwigs-Kathedrale, sie muss so attraktiv und einladend werde</w:t>
      </w:r>
      <w:r w:rsidR="00E100BC" w:rsidRPr="00D06D1C">
        <w:t xml:space="preserve">n, dass </w:t>
      </w:r>
      <w:r w:rsidR="00C9417A">
        <w:t>möglichst wenige an ihr</w:t>
      </w:r>
      <w:r w:rsidR="008E6D99">
        <w:t xml:space="preserve"> vorbei</w:t>
      </w:r>
      <w:r w:rsidR="00E100BC" w:rsidRPr="00D06D1C">
        <w:t>geh</w:t>
      </w:r>
      <w:r w:rsidR="00FE64C7">
        <w:t>en</w:t>
      </w:r>
      <w:r w:rsidR="00A106F3">
        <w:t>, sondern einkehr</w:t>
      </w:r>
      <w:r w:rsidR="00FE64C7">
        <w:t xml:space="preserve">en </w:t>
      </w:r>
      <w:r w:rsidR="00A106F3">
        <w:t>und hoffentlich verweil</w:t>
      </w:r>
      <w:r w:rsidR="00FE64C7">
        <w:t>en</w:t>
      </w:r>
      <w:r w:rsidRPr="00D06D1C">
        <w:t xml:space="preserve">. Wenn wir wahrgenommen werden wollen, müssen wir </w:t>
      </w:r>
      <w:r w:rsidR="00A106F3">
        <w:t xml:space="preserve">zudem </w:t>
      </w:r>
      <w:r w:rsidRPr="00D06D1C">
        <w:t xml:space="preserve">dahin gehen, wo die Menschen sind, zum Beispiel mit unserer Aktion „Friedhofsgeflüster“, </w:t>
      </w:r>
      <w:r w:rsidR="00E100BC" w:rsidRPr="00D06D1C">
        <w:t>ein Gesprächsangebot</w:t>
      </w:r>
      <w:r w:rsidR="00513544">
        <w:t xml:space="preserve"> gerade </w:t>
      </w:r>
      <w:r w:rsidR="00E100BC" w:rsidRPr="00D06D1C">
        <w:t>für die</w:t>
      </w:r>
      <w:r w:rsidR="00513544">
        <w:t xml:space="preserve"> vielen </w:t>
      </w:r>
      <w:r w:rsidR="00E100BC" w:rsidRPr="00D06D1C">
        <w:t>Menschen, die auf den Friedhof gehen</w:t>
      </w:r>
      <w:r w:rsidR="002836A8">
        <w:t>, meistens ohne die Hoffnung auf Leben nach dem Tode.</w:t>
      </w:r>
      <w:r w:rsidR="00E100BC" w:rsidRPr="00D06D1C">
        <w:t xml:space="preserve">Und wir mischen uns anwaltlich in </w:t>
      </w:r>
      <w:r w:rsidR="008640F9">
        <w:t xml:space="preserve">gesellschaftliche </w:t>
      </w:r>
      <w:r w:rsidR="00E100BC" w:rsidRPr="00D06D1C">
        <w:t>Debatten ein</w:t>
      </w:r>
      <w:r w:rsidR="00656475">
        <w:t xml:space="preserve">, etwa </w:t>
      </w:r>
      <w:r w:rsidR="00560DFB">
        <w:t>in die Frage um Suizidassistenz</w:t>
      </w:r>
      <w:r w:rsidR="005B6EFA">
        <w:t xml:space="preserve">, oder wir </w:t>
      </w:r>
      <w:r w:rsidR="00E100BC" w:rsidRPr="00D06D1C">
        <w:t>helfe</w:t>
      </w:r>
      <w:r w:rsidR="005B6EFA">
        <w:t xml:space="preserve">n ganz </w:t>
      </w:r>
      <w:r w:rsidR="00E100BC" w:rsidRPr="00D06D1C">
        <w:t xml:space="preserve">konkret, </w:t>
      </w:r>
      <w:r w:rsidR="005B6EFA">
        <w:t xml:space="preserve">etwa </w:t>
      </w:r>
      <w:r w:rsidR="00E100BC" w:rsidRPr="00D06D1C">
        <w:t xml:space="preserve">wenn Geflüchtete aus der Ukraine zu uns kommen, </w:t>
      </w:r>
      <w:r w:rsidR="00656475">
        <w:t xml:space="preserve">oder </w:t>
      </w:r>
      <w:r w:rsidR="00E100BC" w:rsidRPr="00D06D1C">
        <w:t>wenn Menschen nicht wissen, wie sie ihre Gasrechnung bezahlen sollen.</w:t>
      </w:r>
      <w:r w:rsidR="006179A7">
        <w:t>Von großer Bedeutung</w:t>
      </w:r>
      <w:r w:rsidR="009B37E7">
        <w:t xml:space="preserve"> sind</w:t>
      </w:r>
      <w:r w:rsidR="00625A3C">
        <w:t xml:space="preserve"> in diesem unserem Sendungsauftrag auch unsere </w:t>
      </w:r>
      <w:r w:rsidR="008E6D99">
        <w:t>Kitas,</w:t>
      </w:r>
      <w:r w:rsidR="00A8345B">
        <w:t xml:space="preserve"> </w:t>
      </w:r>
      <w:r w:rsidR="008E6D99">
        <w:t>Schulen und Krankenhäuser, die einen guten Ruf haben und gesellschaftlich relevant sind.</w:t>
      </w:r>
    </w:p>
    <w:p w14:paraId="50AADC4A" w14:textId="77777777" w:rsidR="00FB174D" w:rsidRPr="00D06D1C" w:rsidRDefault="00FB174D" w:rsidP="00FB174D"/>
    <w:p w14:paraId="38AEB5AC" w14:textId="77777777" w:rsidR="00957DFE" w:rsidRPr="00FB174D" w:rsidRDefault="009A6F0B" w:rsidP="00FB174D">
      <w:pPr>
        <w:rPr>
          <w:b/>
          <w:bCs/>
        </w:rPr>
      </w:pPr>
      <w:r w:rsidRPr="00FB174D">
        <w:rPr>
          <w:b/>
          <w:bCs/>
        </w:rPr>
        <w:t>Wie gelingt es immer wieder, das christliche Zeugnis im Erzbistum Berlin auch ma</w:t>
      </w:r>
      <w:r w:rsidR="00E100BC" w:rsidRPr="00FB174D">
        <w:rPr>
          <w:b/>
          <w:bCs/>
        </w:rPr>
        <w:t>l „ums Eck“</w:t>
      </w:r>
      <w:r w:rsidRPr="00FB174D">
        <w:rPr>
          <w:b/>
          <w:bCs/>
        </w:rPr>
        <w:t xml:space="preserve"> zu tragen?</w:t>
      </w:r>
    </w:p>
    <w:p w14:paraId="74E6FAE7" w14:textId="77777777" w:rsidR="00FB174D" w:rsidRDefault="00FB174D" w:rsidP="00FB174D"/>
    <w:p w14:paraId="217C5184" w14:textId="5C345BD0" w:rsidR="00E100BC" w:rsidRDefault="00E100BC" w:rsidP="00FB174D">
      <w:r w:rsidRPr="00D06D1C">
        <w:t xml:space="preserve">Es geht darum, sich immer wieder </w:t>
      </w:r>
      <w:r w:rsidR="005009E6">
        <w:t>von den Menschen</w:t>
      </w:r>
      <w:r w:rsidR="000530B1">
        <w:t>, mit denen w</w:t>
      </w:r>
      <w:r w:rsidR="008E6D99">
        <w:t xml:space="preserve">ir zusammenleben, </w:t>
      </w:r>
      <w:r w:rsidRPr="00D06D1C">
        <w:t xml:space="preserve">überraschen zu lassen und </w:t>
      </w:r>
      <w:r w:rsidR="00BC3605">
        <w:t xml:space="preserve">sie </w:t>
      </w:r>
      <w:r w:rsidRPr="00D06D1C">
        <w:t xml:space="preserve">selbst </w:t>
      </w:r>
      <w:r w:rsidR="00BC3605">
        <w:t xml:space="preserve">als Kirche </w:t>
      </w:r>
      <w:r w:rsidRPr="00D06D1C">
        <w:t>zu überraschen. Auch wenn es – durch Missbrauchsskandal etc. – aus berechtigten Gründen schwerer geworden ist, kann es gelingen, Kirche positiv erfahrbar zu machen. Wenn man jemandem ernsthaft zuhört</w:t>
      </w:r>
      <w:r w:rsidR="00C6553F">
        <w:t xml:space="preserve"> oder </w:t>
      </w:r>
      <w:r w:rsidR="006F7961" w:rsidRPr="00D06D1C">
        <w:t>einen Ort</w:t>
      </w:r>
      <w:r w:rsidR="005D09EB">
        <w:t xml:space="preserve"> voller Atmosphäre</w:t>
      </w:r>
      <w:r w:rsidR="006F7961" w:rsidRPr="00D06D1C">
        <w:t xml:space="preserve"> anbiete</w:t>
      </w:r>
      <w:r w:rsidR="005D09EB">
        <w:t>t</w:t>
      </w:r>
      <w:r w:rsidR="006F7961" w:rsidRPr="00D06D1C">
        <w:t>, um eine Kerze anzuzünden, oder das Caritas-Motto „Not sehen und handeln“ aufgreift – ohne Ansehen von Konfession oder Religion.</w:t>
      </w:r>
    </w:p>
    <w:p w14:paraId="5FB329FB" w14:textId="77777777" w:rsidR="00FB174D" w:rsidRPr="00D06D1C" w:rsidRDefault="00FB174D" w:rsidP="00FB174D"/>
    <w:p w14:paraId="394FFA1D" w14:textId="1B547CC1" w:rsidR="00957DFE" w:rsidRPr="00FB174D" w:rsidRDefault="009A6F0B" w:rsidP="00FB174D">
      <w:pPr>
        <w:rPr>
          <w:b/>
          <w:bCs/>
        </w:rPr>
      </w:pPr>
      <w:r w:rsidRPr="00FB174D">
        <w:rPr>
          <w:b/>
          <w:bCs/>
        </w:rPr>
        <w:t>„Mit DIR zum WIR.“ ist das Leitwort zur aktuellen Diaspora-Aktion des Bonifatiuswerkes. Wie können wir dieses WIR-Gefühl in unserer heutigen Gesellschaft wiederfinden und stärken?</w:t>
      </w:r>
    </w:p>
    <w:p w14:paraId="192526F0" w14:textId="77777777" w:rsidR="00FB174D" w:rsidRDefault="00FB174D" w:rsidP="00FB174D"/>
    <w:p w14:paraId="4C3AF71D" w14:textId="41538BFF" w:rsidR="006F7961" w:rsidRDefault="006F7961" w:rsidP="00FB174D">
      <w:r w:rsidRPr="00D06D1C">
        <w:t>Ukrainekrieg, Klimakrise, Energiekrise</w:t>
      </w:r>
      <w:r w:rsidR="00DC67B9">
        <w:t xml:space="preserve"> und viele seelische Überforderungen</w:t>
      </w:r>
      <w:r w:rsidRPr="00D06D1C">
        <w:t xml:space="preserve">, wir müssen im bevorstehenden Winter sehr gut aufeinander achten. Denn all diese Krisen bedrohen </w:t>
      </w:r>
      <w:r w:rsidR="003B0134">
        <w:t xml:space="preserve">unser </w:t>
      </w:r>
      <w:r w:rsidRPr="00D06D1C">
        <w:t>WIR in dramatischer Weise. Für uns als Kirche heißt das, um ein größeres WIR zu werben</w:t>
      </w:r>
      <w:r w:rsidR="003359EA">
        <w:t xml:space="preserve">, dazu einzuladen und </w:t>
      </w:r>
      <w:r w:rsidR="00B85D90">
        <w:t xml:space="preserve">ein </w:t>
      </w:r>
      <w:r w:rsidR="003359EA">
        <w:t>Miteinander zu ermöglichen</w:t>
      </w:r>
      <w:r w:rsidR="00FA0FE6" w:rsidRPr="00D06D1C">
        <w:t>. Es geht nicht darum, sich gegeneinander zu profilieren</w:t>
      </w:r>
      <w:r w:rsidR="003B0134">
        <w:t xml:space="preserve">, </w:t>
      </w:r>
      <w:r w:rsidR="00FA0FE6" w:rsidRPr="00D06D1C">
        <w:t>sondern sich zu solidarisieren und für den Zusammenhalt zu werben.</w:t>
      </w:r>
    </w:p>
    <w:p w14:paraId="3D2E8210" w14:textId="77777777" w:rsidR="00FB174D" w:rsidRPr="00D06D1C" w:rsidRDefault="00FB174D" w:rsidP="00FB174D"/>
    <w:p w14:paraId="0D26DF71" w14:textId="77777777" w:rsidR="00957DFE" w:rsidRPr="00FB174D" w:rsidRDefault="009A6F0B" w:rsidP="00FB174D">
      <w:pPr>
        <w:rPr>
          <w:b/>
          <w:bCs/>
        </w:rPr>
      </w:pPr>
      <w:r w:rsidRPr="00FB174D">
        <w:rPr>
          <w:b/>
          <w:bCs/>
        </w:rPr>
        <w:t>Was bedeutet d</w:t>
      </w:r>
      <w:r w:rsidR="00957DFE" w:rsidRPr="00FB174D">
        <w:rPr>
          <w:b/>
          <w:bCs/>
        </w:rPr>
        <w:t>as Leitwort für Sie persönlich?</w:t>
      </w:r>
    </w:p>
    <w:p w14:paraId="5F82D5E7" w14:textId="77777777" w:rsidR="00FB174D" w:rsidRDefault="00FB174D" w:rsidP="00FB174D"/>
    <w:p w14:paraId="2756A59A" w14:textId="3954F288" w:rsidR="00957DFE" w:rsidRDefault="00FA0FE6" w:rsidP="00FB174D">
      <w:r w:rsidRPr="00D06D1C">
        <w:t xml:space="preserve">„Mit DIR zum WIR“ </w:t>
      </w:r>
      <w:r w:rsidR="001A6FF7">
        <w:t>spricht mich sehr an</w:t>
      </w:r>
      <w:r w:rsidR="00DF776C">
        <w:t xml:space="preserve">, auch </w:t>
      </w:r>
      <w:r w:rsidRPr="001A6FF7">
        <w:t>weil</w:t>
      </w:r>
      <w:r w:rsidRPr="00D06D1C">
        <w:t xml:space="preserve"> es unseren Ausgangspunkt </w:t>
      </w:r>
      <w:r w:rsidR="00DF776C">
        <w:t xml:space="preserve">als Christen </w:t>
      </w:r>
      <w:r w:rsidR="00747695">
        <w:t xml:space="preserve">und </w:t>
      </w:r>
      <w:r w:rsidR="00DF776C">
        <w:t xml:space="preserve">als Kirche </w:t>
      </w:r>
      <w:r w:rsidRPr="00D06D1C">
        <w:t xml:space="preserve">deutlich macht. Das WIR, das Sakrament der </w:t>
      </w:r>
      <w:r w:rsidR="00747695">
        <w:t>Sammlung und der Sendung</w:t>
      </w:r>
      <w:r w:rsidR="000C3785">
        <w:t xml:space="preserve"> </w:t>
      </w:r>
      <w:r w:rsidRPr="00D06D1C">
        <w:t>in der Eucharistie um den</w:t>
      </w:r>
      <w:r w:rsidR="006711C5">
        <w:t xml:space="preserve">, </w:t>
      </w:r>
      <w:r w:rsidR="00D06D1C" w:rsidRPr="00D06D1C">
        <w:t xml:space="preserve">der mit DIR gemeint </w:t>
      </w:r>
      <w:r w:rsidR="006711C5">
        <w:t>ist,</w:t>
      </w:r>
      <w:r w:rsidR="00527CC5">
        <w:t xml:space="preserve"> um den mit uns lebenden, uns stärkenden und herausfordernden </w:t>
      </w:r>
      <w:r w:rsidR="00D06D1C" w:rsidRPr="00D06D1C">
        <w:t xml:space="preserve">Christus. Er </w:t>
      </w:r>
      <w:r w:rsidRPr="00D06D1C">
        <w:t>ist Ziel und Quelle all unserer Anstrengungen. Ohne ihn wäre</w:t>
      </w:r>
      <w:r w:rsidR="000634F5">
        <w:t xml:space="preserve">n wir </w:t>
      </w:r>
      <w:r w:rsidRPr="00D06D1C">
        <w:t>nur „dröhnendes Erz oder eine lärmende Pauke“. Damit kann man vielleicht Aufmerksamkeit erregen</w:t>
      </w:r>
      <w:r w:rsidR="000634F5">
        <w:t xml:space="preserve">, </w:t>
      </w:r>
      <w:r w:rsidRPr="00D06D1C">
        <w:t>aber keine Nachhaltigkeit erzielen.</w:t>
      </w:r>
    </w:p>
    <w:p w14:paraId="0AE92FAA" w14:textId="77777777" w:rsidR="00FB174D" w:rsidRDefault="00FB174D" w:rsidP="00FB174D"/>
    <w:p w14:paraId="421BDD96" w14:textId="247E974A" w:rsidR="00957DFE" w:rsidRDefault="009A6F0B" w:rsidP="00FB174D">
      <w:pPr>
        <w:rPr>
          <w:b/>
          <w:bCs/>
        </w:rPr>
      </w:pPr>
      <w:r w:rsidRPr="00FB174D">
        <w:rPr>
          <w:b/>
          <w:bCs/>
        </w:rPr>
        <w:t>Am 20. November ist Diaspora-Sonntag. Was wünschen Sie sich zu diesem besonderen Tag der Solidarität?</w:t>
      </w:r>
    </w:p>
    <w:p w14:paraId="102F50D0" w14:textId="77777777" w:rsidR="00FB174D" w:rsidRDefault="00FB174D" w:rsidP="00FB174D"/>
    <w:p w14:paraId="645DD111" w14:textId="6FC2687C" w:rsidR="00F46835" w:rsidRPr="00D06D1C" w:rsidRDefault="00D06D1C" w:rsidP="00FB174D">
      <w:r w:rsidRPr="00D06D1C">
        <w:t>Als Kirche in der Diaspora ist es für uns ein</w:t>
      </w:r>
      <w:r w:rsidR="008E6D99">
        <w:t xml:space="preserve"> besonderer Tag der Solidarität.</w:t>
      </w:r>
      <w:r w:rsidRPr="00D06D1C">
        <w:t xml:space="preserve"> Wir wissen voller Dankbarkeit, dass wir mehr Unterstützung vom Bonifatiuswerk erhalten, als wir durch die Kollekte in </w:t>
      </w:r>
      <w:r w:rsidRPr="00D06D1C">
        <w:lastRenderedPageBreak/>
        <w:t>unseren Gemeinden erlösen</w:t>
      </w:r>
      <w:r w:rsidR="008E6D99">
        <w:t>, daher ist der Diasporasonntag ein Tag der Dankbarkeit</w:t>
      </w:r>
      <w:r w:rsidRPr="00D06D1C">
        <w:t xml:space="preserve">. </w:t>
      </w:r>
      <w:r w:rsidR="008E6D99">
        <w:t xml:space="preserve">Gleichzeitig bestärkt uns dieser Tag, </w:t>
      </w:r>
      <w:r w:rsidR="00B04379">
        <w:t>mit der Hilfe des Bonifat</w:t>
      </w:r>
      <w:r w:rsidR="00E07FFE">
        <w:t>i</w:t>
      </w:r>
      <w:r w:rsidR="00B04379">
        <w:t xml:space="preserve">uswerkes </w:t>
      </w:r>
      <w:r w:rsidR="008E6D99">
        <w:t xml:space="preserve">unsere spezifische </w:t>
      </w:r>
      <w:r w:rsidR="00E643F4">
        <w:t xml:space="preserve">Berufung </w:t>
      </w:r>
      <w:r w:rsidR="008E6D99">
        <w:t xml:space="preserve">als Christen und Kirche in der Diaspora </w:t>
      </w:r>
      <w:r w:rsidR="00E643F4">
        <w:t>an</w:t>
      </w:r>
      <w:r w:rsidR="008E6D99">
        <w:t>zu</w:t>
      </w:r>
      <w:r w:rsidR="00E643F4">
        <w:t xml:space="preserve">nehmen </w:t>
      </w:r>
      <w:r w:rsidR="00F46835">
        <w:t>und unsere</w:t>
      </w:r>
      <w:r w:rsidR="00B04379">
        <w:t xml:space="preserve"> </w:t>
      </w:r>
      <w:r w:rsidR="00F46835">
        <w:t>Sendung erfüllen.</w:t>
      </w:r>
    </w:p>
    <w:p w14:paraId="11C13F71" w14:textId="77777777" w:rsidR="00F36457" w:rsidRDefault="00F36457"/>
    <w:p w14:paraId="3DAB9A48" w14:textId="62C9465D" w:rsidR="00D06D1C" w:rsidRDefault="00FB174D">
      <w:r>
        <w:t>Das Gespräch führte Theresa Meier (Redakteurin Bonifatiuswerk).</w:t>
      </w:r>
    </w:p>
    <w:sectPr w:rsidR="00D06D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F7263"/>
    <w:multiLevelType w:val="hybridMultilevel"/>
    <w:tmpl w:val="8CCAC082"/>
    <w:lvl w:ilvl="0" w:tplc="7CA6679E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4D9"/>
    <w:multiLevelType w:val="hybridMultilevel"/>
    <w:tmpl w:val="11F66D3C"/>
    <w:lvl w:ilvl="0" w:tplc="DE0E8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E0FF9"/>
    <w:multiLevelType w:val="hybridMultilevel"/>
    <w:tmpl w:val="0E1CA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0B"/>
    <w:rsid w:val="000530B1"/>
    <w:rsid w:val="000634F5"/>
    <w:rsid w:val="000C3785"/>
    <w:rsid w:val="0015475A"/>
    <w:rsid w:val="001A6FF7"/>
    <w:rsid w:val="002836A8"/>
    <w:rsid w:val="003359EA"/>
    <w:rsid w:val="003616F7"/>
    <w:rsid w:val="003B0134"/>
    <w:rsid w:val="004B18FE"/>
    <w:rsid w:val="005009E6"/>
    <w:rsid w:val="00513544"/>
    <w:rsid w:val="00527CC5"/>
    <w:rsid w:val="00560DFB"/>
    <w:rsid w:val="005B6EFA"/>
    <w:rsid w:val="005D09EB"/>
    <w:rsid w:val="006179A7"/>
    <w:rsid w:val="00625A3C"/>
    <w:rsid w:val="00656475"/>
    <w:rsid w:val="006711C5"/>
    <w:rsid w:val="006745B2"/>
    <w:rsid w:val="006F7961"/>
    <w:rsid w:val="00747695"/>
    <w:rsid w:val="008640F9"/>
    <w:rsid w:val="00897080"/>
    <w:rsid w:val="008B7617"/>
    <w:rsid w:val="008D31BF"/>
    <w:rsid w:val="008E6D99"/>
    <w:rsid w:val="00957DFE"/>
    <w:rsid w:val="009A6F0B"/>
    <w:rsid w:val="009B37E7"/>
    <w:rsid w:val="00A106F3"/>
    <w:rsid w:val="00A8345B"/>
    <w:rsid w:val="00A84C44"/>
    <w:rsid w:val="00AC0105"/>
    <w:rsid w:val="00B04379"/>
    <w:rsid w:val="00B85D90"/>
    <w:rsid w:val="00BC3605"/>
    <w:rsid w:val="00C109DD"/>
    <w:rsid w:val="00C6553F"/>
    <w:rsid w:val="00C9417A"/>
    <w:rsid w:val="00D06D1C"/>
    <w:rsid w:val="00DC67B9"/>
    <w:rsid w:val="00DF776C"/>
    <w:rsid w:val="00E07FFE"/>
    <w:rsid w:val="00E100BC"/>
    <w:rsid w:val="00E501EC"/>
    <w:rsid w:val="00E643F4"/>
    <w:rsid w:val="00F36457"/>
    <w:rsid w:val="00F46835"/>
    <w:rsid w:val="00FA0FE6"/>
    <w:rsid w:val="00FB174D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178D"/>
  <w15:chartTrackingRefBased/>
  <w15:docId w15:val="{06DD0671-DC67-496F-9A49-60A4E0D4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F0B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EBO Berlin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Förner, Stefan</dc:creator>
  <cp:keywords/>
  <dc:description/>
  <cp:lastModifiedBy>Meier, Theresa</cp:lastModifiedBy>
  <cp:revision>7</cp:revision>
  <dcterms:created xsi:type="dcterms:W3CDTF">2022-09-26T11:59:00Z</dcterms:created>
  <dcterms:modified xsi:type="dcterms:W3CDTF">2022-09-30T17:43:00Z</dcterms:modified>
</cp:coreProperties>
</file>