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30F4" w14:textId="1753B4E9" w:rsidR="00B83F57" w:rsidRPr="00B54CA0" w:rsidRDefault="00B83F57" w:rsidP="00B54CA0">
      <w:pPr>
        <w:spacing w:line="276" w:lineRule="auto"/>
        <w:rPr>
          <w:b/>
        </w:rPr>
      </w:pPr>
      <w:r w:rsidRPr="00B54CA0">
        <w:rPr>
          <w:b/>
        </w:rPr>
        <w:t>Aufruf der deutschen Bischöfe zum Diaspora-Sonntag 202</w:t>
      </w:r>
      <w:r w:rsidR="00916032" w:rsidRPr="00B54CA0">
        <w:rPr>
          <w:b/>
        </w:rPr>
        <w:t>3</w:t>
      </w:r>
    </w:p>
    <w:p w14:paraId="5BC15598" w14:textId="77777777" w:rsidR="009A194C" w:rsidRPr="00B54CA0" w:rsidRDefault="009A194C" w:rsidP="00B54CA0">
      <w:pPr>
        <w:spacing w:line="276" w:lineRule="auto"/>
      </w:pPr>
    </w:p>
    <w:p w14:paraId="3E3EC614" w14:textId="32F162DB" w:rsidR="009F212A" w:rsidRPr="00B54CA0" w:rsidRDefault="00B82F0C" w:rsidP="00B54CA0">
      <w:pPr>
        <w:spacing w:line="276" w:lineRule="auto"/>
      </w:pPr>
      <w:r w:rsidRPr="00B54CA0">
        <w:t xml:space="preserve">Liebe </w:t>
      </w:r>
      <w:r w:rsidR="00B80CC9">
        <w:t>Geschwister im Glauben</w:t>
      </w:r>
      <w:r w:rsidRPr="00B54CA0">
        <w:t>,</w:t>
      </w:r>
    </w:p>
    <w:p w14:paraId="551AF71A" w14:textId="506EEFD8" w:rsidR="00BA4FA5" w:rsidRPr="00BA4FA5" w:rsidRDefault="00BA4FA5" w:rsidP="00BA4FA5">
      <w:pPr>
        <w:spacing w:line="276" w:lineRule="auto"/>
        <w:rPr>
          <w:rStyle w:val="verse"/>
        </w:rPr>
      </w:pPr>
      <w:r w:rsidRPr="00BA4FA5">
        <w:rPr>
          <w:rStyle w:val="verse"/>
        </w:rPr>
        <w:t>„Alles vermag ich durch den, der mich stärkt“ (Phil 4,13). Dieses ermutigende Wort schrieb der Apostel Paulus in seinem Brief an die Gemeinde in Philippi, die erste christliche Gemeinde auf europäischem Boden. Die Christen dort lebten in einer andersgläubigen Umwelt. Sie wurden als fremd, wenn nicht sogar bedrohlich empfunden. In diese Situation hinein spricht Paulus sein Glaubenszeugnis.</w:t>
      </w:r>
    </w:p>
    <w:p w14:paraId="068694F6" w14:textId="0FA5E24D" w:rsidR="00BA4FA5" w:rsidRPr="00BA4FA5" w:rsidRDefault="00BA4FA5" w:rsidP="00BA4FA5">
      <w:pPr>
        <w:spacing w:line="276" w:lineRule="auto"/>
        <w:rPr>
          <w:rStyle w:val="verse"/>
        </w:rPr>
      </w:pPr>
      <w:r w:rsidRPr="00BA4FA5">
        <w:rPr>
          <w:rStyle w:val="verse"/>
        </w:rPr>
        <w:t>Seit den Anfängen unserer Kirche leben viele Christinnen und Christen ihren Glauben als Minderheit, nicht selten unter schwierigen Bedingungen. Dies trifft auch auf die katholische Diaspora in Nord- und Ostdeutschland, Nordeuropa und im Baltikum zu. Die Diasporakirche ist an vielen Orten international, jung und lebendig, doch oft auch materiell arm. Sie braucht Hilfe, damit der Dienst der Seelsorger, Räume für das Gemeindeleben und Fahrzeuge für weite Wege finanziert werden können. Mit jährlich etwa 750 Projekten unterstützt das Bonifatiuswerk der deutschen Katholiken diese Anliegen.</w:t>
      </w:r>
    </w:p>
    <w:p w14:paraId="6BF73596" w14:textId="6B3653B2" w:rsidR="000E70C6" w:rsidRDefault="00BA4FA5" w:rsidP="00BA4FA5">
      <w:pPr>
        <w:spacing w:line="276" w:lineRule="auto"/>
        <w:rPr>
          <w:rStyle w:val="verse"/>
        </w:rPr>
      </w:pPr>
      <w:r w:rsidRPr="00BA4FA5">
        <w:rPr>
          <w:rStyle w:val="verse"/>
        </w:rPr>
        <w:t>Die diesjährige Aktion am Diaspora-Sonntag steht unter dem Leitwort: „Entdecke, wer dich stärkt.“ Es geht dabei um die Kraftquellen des Glaubens. Mögen auch die katholischen Christen in der Diaspora solche Kraftquellen finden und pflegen können! Wir bitten Sie anlässlich des Diaspora-Sonntags am 19. November um Ihr Gebet und um eine großzügige Spende bei der Kollekte. Helfen Sie mit, dass unser Glaube überall lebendig bleibt!</w:t>
      </w:r>
    </w:p>
    <w:p w14:paraId="52A12F49" w14:textId="77777777" w:rsidR="00BA4FA5" w:rsidRPr="00B54CA0" w:rsidRDefault="00BA4FA5" w:rsidP="00BA4FA5">
      <w:pPr>
        <w:spacing w:line="276" w:lineRule="auto"/>
      </w:pPr>
    </w:p>
    <w:p w14:paraId="05CFB900" w14:textId="786F1133" w:rsidR="000E70C6" w:rsidRPr="00B54CA0" w:rsidRDefault="005B412D" w:rsidP="00B54CA0">
      <w:pPr>
        <w:spacing w:line="276" w:lineRule="auto"/>
      </w:pPr>
      <w:r w:rsidRPr="005B412D">
        <w:t>Dresden, den 02. März</w:t>
      </w:r>
      <w:r w:rsidR="00C65D99" w:rsidRPr="00B54CA0">
        <w:t xml:space="preserve"> </w:t>
      </w:r>
      <w:r w:rsidR="000E70C6" w:rsidRPr="00B54CA0">
        <w:t>202</w:t>
      </w:r>
      <w:r w:rsidR="00916032" w:rsidRPr="00B54CA0">
        <w:t xml:space="preserve">3 </w:t>
      </w:r>
      <w:r w:rsidR="00916032" w:rsidRPr="00B54CA0">
        <w:tab/>
      </w:r>
      <w:r w:rsidR="00916032" w:rsidRPr="00B54CA0">
        <w:tab/>
      </w:r>
      <w:r w:rsidR="00916032" w:rsidRPr="00B54CA0">
        <w:tab/>
      </w:r>
      <w:r w:rsidR="00916032" w:rsidRPr="00B54CA0">
        <w:tab/>
      </w:r>
      <w:r w:rsidR="000E70C6" w:rsidRPr="00B54CA0">
        <w:t xml:space="preserve">Für das (Erz-)Bistum </w:t>
      </w:r>
      <w:r>
        <w:t>…………</w:t>
      </w:r>
      <w:r w:rsidR="00916032" w:rsidRPr="00B54CA0">
        <w:t>……………………</w:t>
      </w:r>
    </w:p>
    <w:p w14:paraId="0CF8F212" w14:textId="77777777" w:rsidR="00882645" w:rsidRPr="00B54CA0" w:rsidRDefault="00882645" w:rsidP="00B54CA0">
      <w:pPr>
        <w:spacing w:line="276" w:lineRule="auto"/>
      </w:pPr>
    </w:p>
    <w:p w14:paraId="456B5170" w14:textId="77777777" w:rsidR="00882645" w:rsidRPr="00B54CA0" w:rsidRDefault="00882645" w:rsidP="00B54CA0">
      <w:pPr>
        <w:spacing w:line="276" w:lineRule="auto"/>
      </w:pPr>
    </w:p>
    <w:p w14:paraId="0575C6FC" w14:textId="121A1DAA" w:rsidR="007E0F15" w:rsidRPr="003B4D06" w:rsidRDefault="00BA4FA5" w:rsidP="00BA4FA5">
      <w:pPr>
        <w:spacing w:line="276" w:lineRule="auto"/>
        <w:rPr>
          <w:i/>
        </w:rPr>
      </w:pPr>
      <w:r w:rsidRPr="00BA4FA5">
        <w:rPr>
          <w:i/>
        </w:rPr>
        <w:t xml:space="preserve">Dieser Aufruf </w:t>
      </w:r>
      <w:r w:rsidR="005C09E3">
        <w:rPr>
          <w:i/>
        </w:rPr>
        <w:t>soll</w:t>
      </w:r>
      <w:r w:rsidR="003D1F35">
        <w:rPr>
          <w:i/>
        </w:rPr>
        <w:t xml:space="preserve"> </w:t>
      </w:r>
      <w:r w:rsidR="006A2542">
        <w:rPr>
          <w:i/>
        </w:rPr>
        <w:t xml:space="preserve">am </w:t>
      </w:r>
      <w:r w:rsidR="005C09E3">
        <w:rPr>
          <w:i/>
        </w:rPr>
        <w:t>S</w:t>
      </w:r>
      <w:r w:rsidRPr="00BA4FA5">
        <w:rPr>
          <w:i/>
        </w:rPr>
        <w:t>onntag, dem 12.</w:t>
      </w:r>
      <w:r w:rsidR="005C09E3">
        <w:rPr>
          <w:i/>
        </w:rPr>
        <w:t xml:space="preserve"> November </w:t>
      </w:r>
      <w:r w:rsidRPr="00BA4FA5">
        <w:rPr>
          <w:i/>
        </w:rPr>
        <w:t xml:space="preserve">2023, in allen Gottesdiensten (auch am Vorabend) verlesen oder den Gemeinden </w:t>
      </w:r>
      <w:r w:rsidR="005C09E3">
        <w:rPr>
          <w:i/>
        </w:rPr>
        <w:t xml:space="preserve">in einer </w:t>
      </w:r>
      <w:r w:rsidRPr="00BA4FA5">
        <w:rPr>
          <w:i/>
        </w:rPr>
        <w:t xml:space="preserve">anderen geeigneten </w:t>
      </w:r>
      <w:r w:rsidR="005C09E3">
        <w:rPr>
          <w:i/>
        </w:rPr>
        <w:t>Weise</w:t>
      </w:r>
      <w:r w:rsidRPr="00BA4FA5">
        <w:rPr>
          <w:i/>
        </w:rPr>
        <w:t xml:space="preserve"> bekannt gemacht werden. Die Kollekte am Diaspora-Sonntag, dem 19.</w:t>
      </w:r>
      <w:r w:rsidR="00806E2A">
        <w:rPr>
          <w:i/>
        </w:rPr>
        <w:t xml:space="preserve"> </w:t>
      </w:r>
      <w:r w:rsidR="005C09E3">
        <w:rPr>
          <w:i/>
        </w:rPr>
        <w:t xml:space="preserve">November </w:t>
      </w:r>
      <w:r w:rsidRPr="00BA4FA5">
        <w:rPr>
          <w:i/>
        </w:rPr>
        <w:t>2023, ist ausschließlich für das Bonifatiuswerk der deutschen Katholiken bestimmt und ohne Abzüge weiterzuleiten.</w:t>
      </w:r>
    </w:p>
    <w:sectPr w:rsidR="007E0F15" w:rsidRPr="003B4D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C3BAF"/>
    <w:multiLevelType w:val="hybridMultilevel"/>
    <w:tmpl w:val="C87A7066"/>
    <w:lvl w:ilvl="0" w:tplc="C18EFBC6">
      <w:start w:val="1"/>
      <w:numFmt w:val="bullet"/>
      <w:lvlText w:val=""/>
      <w:lvlJc w:val="left"/>
      <w:pPr>
        <w:ind w:left="720" w:hanging="360"/>
      </w:pPr>
      <w:rPr>
        <w:rFonts w:ascii="Symbol" w:hAnsi="Symbol" w:hint="default"/>
        <w:spacing w:val="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607E6E"/>
    <w:multiLevelType w:val="hybridMultilevel"/>
    <w:tmpl w:val="036A6D3E"/>
    <w:lvl w:ilvl="0" w:tplc="47C0F978">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878850">
    <w:abstractNumId w:val="1"/>
  </w:num>
  <w:num w:numId="2" w16cid:durableId="85164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0C"/>
    <w:rsid w:val="0003370D"/>
    <w:rsid w:val="000361FE"/>
    <w:rsid w:val="000E70C6"/>
    <w:rsid w:val="002A5A0E"/>
    <w:rsid w:val="002D754A"/>
    <w:rsid w:val="002E1252"/>
    <w:rsid w:val="002F34A9"/>
    <w:rsid w:val="00354FEB"/>
    <w:rsid w:val="003666FF"/>
    <w:rsid w:val="003B48C5"/>
    <w:rsid w:val="003B4D06"/>
    <w:rsid w:val="003D1F35"/>
    <w:rsid w:val="004D2240"/>
    <w:rsid w:val="00531A75"/>
    <w:rsid w:val="005B412D"/>
    <w:rsid w:val="005C09E3"/>
    <w:rsid w:val="005D47E1"/>
    <w:rsid w:val="006A2542"/>
    <w:rsid w:val="006D2469"/>
    <w:rsid w:val="006D6A06"/>
    <w:rsid w:val="0076309A"/>
    <w:rsid w:val="007A2B2F"/>
    <w:rsid w:val="007E0F15"/>
    <w:rsid w:val="00806E2A"/>
    <w:rsid w:val="00873E4F"/>
    <w:rsid w:val="00882645"/>
    <w:rsid w:val="00892C6D"/>
    <w:rsid w:val="00916032"/>
    <w:rsid w:val="00917013"/>
    <w:rsid w:val="009A194C"/>
    <w:rsid w:val="009F212A"/>
    <w:rsid w:val="009F6D5F"/>
    <w:rsid w:val="00A4788D"/>
    <w:rsid w:val="00B448A1"/>
    <w:rsid w:val="00B54CA0"/>
    <w:rsid w:val="00B80CC9"/>
    <w:rsid w:val="00B82F0C"/>
    <w:rsid w:val="00B83F57"/>
    <w:rsid w:val="00B96F48"/>
    <w:rsid w:val="00BA4FA5"/>
    <w:rsid w:val="00C52559"/>
    <w:rsid w:val="00C57136"/>
    <w:rsid w:val="00C65D99"/>
    <w:rsid w:val="00D75BCE"/>
    <w:rsid w:val="00E72615"/>
    <w:rsid w:val="00EA58A6"/>
    <w:rsid w:val="00EB48F5"/>
    <w:rsid w:val="00EE5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DF87"/>
  <w15:chartTrackingRefBased/>
  <w15:docId w15:val="{07FC1CA8-14A7-4763-ABCA-C36A279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09A"/>
    <w:pPr>
      <w:ind w:left="720"/>
      <w:contextualSpacing/>
    </w:pPr>
  </w:style>
  <w:style w:type="character" w:customStyle="1" w:styleId="highlight">
    <w:name w:val="highlight"/>
    <w:basedOn w:val="Absatz-Standardschriftart"/>
    <w:rsid w:val="0076309A"/>
  </w:style>
  <w:style w:type="character" w:customStyle="1" w:styleId="verse">
    <w:name w:val="verse"/>
    <w:basedOn w:val="Absatz-Standardschriftart"/>
    <w:rsid w:val="0053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 Julian</dc:creator>
  <cp:keywords/>
  <dc:description/>
  <cp:lastModifiedBy>Band, Matthias</cp:lastModifiedBy>
  <cp:revision>26</cp:revision>
  <cp:lastPrinted>2023-07-27T08:15:00Z</cp:lastPrinted>
  <dcterms:created xsi:type="dcterms:W3CDTF">2022-12-08T07:51:00Z</dcterms:created>
  <dcterms:modified xsi:type="dcterms:W3CDTF">2023-07-27T08:24:00Z</dcterms:modified>
</cp:coreProperties>
</file>