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135D" w14:textId="77777777" w:rsidR="00924A9F" w:rsidRPr="00506645" w:rsidRDefault="00924A9F" w:rsidP="00EA118A">
      <w:pPr>
        <w:spacing w:after="0"/>
        <w:rPr>
          <w:rFonts w:ascii="Cambria" w:hAnsi="Cambria" w:cstheme="minorHAnsi"/>
          <w:b/>
        </w:rPr>
      </w:pPr>
    </w:p>
    <w:p w14:paraId="7DCAED58" w14:textId="0A059221" w:rsidR="00EA118A" w:rsidRPr="00506645" w:rsidRDefault="005950D4" w:rsidP="00EA118A">
      <w:pPr>
        <w:spacing w:after="0"/>
        <w:rPr>
          <w:rFonts w:ascii="Cambria" w:hAnsi="Cambria" w:cstheme="minorHAnsi"/>
          <w:b/>
          <w:sz w:val="32"/>
          <w:szCs w:val="32"/>
        </w:rPr>
      </w:pPr>
      <w:r w:rsidRPr="00506645">
        <w:rPr>
          <w:rFonts w:ascii="Cambria" w:hAnsi="Cambria" w:cstheme="minorHAnsi"/>
          <w:b/>
          <w:sz w:val="32"/>
          <w:szCs w:val="32"/>
        </w:rPr>
        <w:t xml:space="preserve">„Es kommt darauf an, </w:t>
      </w:r>
      <w:r w:rsidRPr="00506645">
        <w:rPr>
          <w:rFonts w:ascii="Cambria" w:hAnsi="Cambria"/>
          <w:b/>
          <w:sz w:val="32"/>
          <w:szCs w:val="32"/>
        </w:rPr>
        <w:t>wie ich mich von Menschen und Situationen berühren lasse“</w:t>
      </w:r>
    </w:p>
    <w:p w14:paraId="31768A87" w14:textId="2BAD3430" w:rsidR="000615F2" w:rsidRPr="00506645" w:rsidRDefault="000615F2" w:rsidP="00EA118A">
      <w:pPr>
        <w:spacing w:after="0"/>
        <w:rPr>
          <w:rFonts w:ascii="Cambria" w:hAnsi="Cambria" w:cstheme="minorHAnsi"/>
          <w:b/>
        </w:rPr>
      </w:pPr>
    </w:p>
    <w:p w14:paraId="6492A490" w14:textId="5283D371" w:rsidR="00D25F83" w:rsidRPr="00506645" w:rsidRDefault="00D25F83" w:rsidP="00D25F83">
      <w:pPr>
        <w:spacing w:after="0"/>
        <w:rPr>
          <w:rFonts w:ascii="Cambria" w:hAnsi="Cambria"/>
          <w:b/>
        </w:rPr>
      </w:pPr>
      <w:r w:rsidRPr="00506645">
        <w:rPr>
          <w:rFonts w:ascii="Cambria" w:hAnsi="Cambria"/>
          <w:b/>
        </w:rPr>
        <w:t xml:space="preserve">Was eine gute Vorbereitung auf die Erstkommunion ausmacht und was es bedeutet, offene Augen und ein weites Herz zu haben, das erklärt Bischof Dr. Stephan Ackermann im Interview mit dem </w:t>
      </w:r>
      <w:proofErr w:type="spellStart"/>
      <w:r w:rsidRPr="00506645">
        <w:rPr>
          <w:rFonts w:ascii="Cambria" w:hAnsi="Cambria"/>
          <w:b/>
        </w:rPr>
        <w:t>Bonifatiuswerk</w:t>
      </w:r>
      <w:proofErr w:type="spellEnd"/>
      <w:r w:rsidRPr="00506645">
        <w:rPr>
          <w:rFonts w:ascii="Cambria" w:hAnsi="Cambria"/>
          <w:b/>
        </w:rPr>
        <w:t>.</w:t>
      </w:r>
    </w:p>
    <w:p w14:paraId="6D003A8F" w14:textId="77777777" w:rsidR="00EA118A" w:rsidRPr="00506645" w:rsidRDefault="00EA118A" w:rsidP="00EA118A">
      <w:pPr>
        <w:spacing w:after="0"/>
        <w:rPr>
          <w:rFonts w:ascii="Cambria" w:hAnsi="Cambria" w:cstheme="minorHAnsi"/>
          <w:b/>
        </w:rPr>
      </w:pPr>
    </w:p>
    <w:p w14:paraId="1544D3D2" w14:textId="77777777" w:rsidR="00EA118A" w:rsidRPr="00506645" w:rsidRDefault="00EA118A" w:rsidP="00EA118A">
      <w:pPr>
        <w:spacing w:after="0"/>
        <w:rPr>
          <w:rFonts w:ascii="Cambria" w:hAnsi="Cambria" w:cstheme="minorHAnsi"/>
          <w:b/>
        </w:rPr>
      </w:pPr>
    </w:p>
    <w:p w14:paraId="0E41999F" w14:textId="7067F5C5" w:rsidR="0062524C" w:rsidRPr="008C54C1" w:rsidRDefault="00EA118A" w:rsidP="00081758">
      <w:pPr>
        <w:rPr>
          <w:rFonts w:ascii="Cambria" w:hAnsi="Cambria"/>
        </w:rPr>
      </w:pPr>
      <w:r w:rsidRPr="00506645">
        <w:rPr>
          <w:rFonts w:ascii="Cambria" w:hAnsi="Cambria"/>
        </w:rPr>
        <w:t xml:space="preserve">Bischof Dr. </w:t>
      </w:r>
      <w:r w:rsidR="006E2B36" w:rsidRPr="00506645">
        <w:rPr>
          <w:rFonts w:ascii="Cambria" w:hAnsi="Cambria"/>
        </w:rPr>
        <w:t>Stephan Ackermann</w:t>
      </w:r>
      <w:r w:rsidRPr="00506645">
        <w:rPr>
          <w:rFonts w:ascii="Cambria" w:hAnsi="Cambria"/>
        </w:rPr>
        <w:t>, welche Erinnerungen haben Sie an Ihre Erstkommunion</w:t>
      </w:r>
      <w:r w:rsidR="000615F2" w:rsidRPr="00506645">
        <w:rPr>
          <w:rFonts w:ascii="Cambria" w:hAnsi="Cambria"/>
        </w:rPr>
        <w:t>?</w:t>
      </w:r>
      <w:r w:rsidR="008C54C1">
        <w:rPr>
          <w:rFonts w:ascii="Cambria" w:hAnsi="Cambria"/>
        </w:rPr>
        <w:br/>
      </w:r>
      <w:r w:rsidR="008C54C1">
        <w:rPr>
          <w:rFonts w:ascii="Cambria" w:hAnsi="Cambria"/>
        </w:rPr>
        <w:br/>
      </w:r>
      <w:r w:rsidR="000615F2" w:rsidRPr="00506645">
        <w:rPr>
          <w:rFonts w:ascii="Cambria" w:hAnsi="Cambria" w:cstheme="minorHAnsi"/>
          <w:b/>
          <w:bCs/>
        </w:rPr>
        <w:t xml:space="preserve">Bischof Dr. </w:t>
      </w:r>
      <w:r w:rsidR="006E2B36" w:rsidRPr="00506645">
        <w:rPr>
          <w:rFonts w:ascii="Cambria" w:hAnsi="Cambria" w:cstheme="minorHAnsi"/>
          <w:b/>
          <w:bCs/>
        </w:rPr>
        <w:t>Stephan Ackermann</w:t>
      </w:r>
      <w:r w:rsidRPr="00506645">
        <w:rPr>
          <w:rFonts w:ascii="Cambria" w:hAnsi="Cambria" w:cstheme="minorHAnsi"/>
          <w:b/>
          <w:bCs/>
        </w:rPr>
        <w:t>:</w:t>
      </w:r>
      <w:r w:rsidR="00081758">
        <w:rPr>
          <w:rFonts w:ascii="Cambria" w:hAnsi="Cambria" w:cstheme="minorHAnsi"/>
          <w:b/>
          <w:bCs/>
        </w:rPr>
        <w:t xml:space="preserve"> </w:t>
      </w:r>
      <w:r w:rsidR="0062524C" w:rsidRPr="00506645">
        <w:rPr>
          <w:rFonts w:ascii="Cambria" w:hAnsi="Cambria" w:cstheme="minorHAnsi"/>
          <w:bCs/>
        </w:rPr>
        <w:t xml:space="preserve">Ich bin 1972 zur Erstkommunion gegangen. </w:t>
      </w:r>
      <w:r w:rsidR="00607A6F" w:rsidRPr="00506645">
        <w:rPr>
          <w:rFonts w:ascii="Cambria" w:hAnsi="Cambria" w:cstheme="minorHAnsi"/>
          <w:bCs/>
        </w:rPr>
        <w:t xml:space="preserve">Da der Weiße Sonntag für die </w:t>
      </w:r>
      <w:r w:rsidR="00D81E2C" w:rsidRPr="00506645">
        <w:rPr>
          <w:rFonts w:ascii="Cambria" w:hAnsi="Cambria" w:cstheme="minorHAnsi"/>
          <w:bCs/>
        </w:rPr>
        <w:t xml:space="preserve">Erstkommunionkinder </w:t>
      </w:r>
      <w:r w:rsidR="0052612D" w:rsidRPr="00506645">
        <w:rPr>
          <w:rFonts w:ascii="Cambria" w:hAnsi="Cambria" w:cstheme="minorHAnsi"/>
          <w:bCs/>
        </w:rPr>
        <w:t xml:space="preserve">ja </w:t>
      </w:r>
      <w:r w:rsidR="00D81E2C" w:rsidRPr="00506645">
        <w:rPr>
          <w:rFonts w:ascii="Cambria" w:hAnsi="Cambria" w:cstheme="minorHAnsi"/>
          <w:bCs/>
        </w:rPr>
        <w:t>nicht selten mit einer gehörigen Aufregung ver</w:t>
      </w:r>
      <w:r w:rsidR="002A1E28" w:rsidRPr="00506645">
        <w:rPr>
          <w:rFonts w:ascii="Cambria" w:hAnsi="Cambria" w:cstheme="minorHAnsi"/>
          <w:bCs/>
        </w:rPr>
        <w:t>bunden</w:t>
      </w:r>
      <w:r w:rsidR="00D81E2C" w:rsidRPr="00506645">
        <w:rPr>
          <w:rFonts w:ascii="Cambria" w:hAnsi="Cambria" w:cstheme="minorHAnsi"/>
          <w:bCs/>
        </w:rPr>
        <w:t xml:space="preserve"> ist, gab es i</w:t>
      </w:r>
      <w:r w:rsidR="0062524C" w:rsidRPr="00506645">
        <w:rPr>
          <w:rFonts w:ascii="Cambria" w:hAnsi="Cambria" w:cstheme="minorHAnsi"/>
          <w:bCs/>
        </w:rPr>
        <w:t xml:space="preserve">n der Pfarrei, </w:t>
      </w:r>
      <w:r w:rsidR="008D3173" w:rsidRPr="00506645">
        <w:rPr>
          <w:rFonts w:ascii="Cambria" w:hAnsi="Cambria" w:cstheme="minorHAnsi"/>
          <w:bCs/>
        </w:rPr>
        <w:t>zu</w:t>
      </w:r>
      <w:r w:rsidR="0062524C" w:rsidRPr="00506645">
        <w:rPr>
          <w:rFonts w:ascii="Cambria" w:hAnsi="Cambria" w:cstheme="minorHAnsi"/>
          <w:bCs/>
        </w:rPr>
        <w:t xml:space="preserve"> der unsere Familie damals </w:t>
      </w:r>
      <w:r w:rsidR="008D3173" w:rsidRPr="00506645">
        <w:rPr>
          <w:rFonts w:ascii="Cambria" w:hAnsi="Cambria" w:cstheme="minorHAnsi"/>
          <w:bCs/>
        </w:rPr>
        <w:t>gehörte</w:t>
      </w:r>
      <w:r w:rsidR="00D81E2C" w:rsidRPr="00506645">
        <w:rPr>
          <w:rFonts w:ascii="Cambria" w:hAnsi="Cambria" w:cstheme="minorHAnsi"/>
          <w:bCs/>
        </w:rPr>
        <w:t xml:space="preserve">, </w:t>
      </w:r>
      <w:r w:rsidR="00607A6F" w:rsidRPr="00506645">
        <w:rPr>
          <w:rFonts w:ascii="Cambria" w:hAnsi="Cambria" w:cstheme="minorHAnsi"/>
          <w:bCs/>
        </w:rPr>
        <w:t xml:space="preserve">das Angebot, </w:t>
      </w:r>
      <w:r w:rsidR="008D3173" w:rsidRPr="00506645">
        <w:rPr>
          <w:rFonts w:ascii="Cambria" w:hAnsi="Cambria" w:cstheme="minorHAnsi"/>
          <w:bCs/>
        </w:rPr>
        <w:t xml:space="preserve">dass </w:t>
      </w:r>
      <w:r w:rsidR="00D81E2C" w:rsidRPr="00506645">
        <w:rPr>
          <w:rFonts w:ascii="Cambria" w:hAnsi="Cambria" w:cstheme="minorHAnsi"/>
          <w:bCs/>
        </w:rPr>
        <w:t xml:space="preserve">wir </w:t>
      </w:r>
      <w:r w:rsidR="00607A6F" w:rsidRPr="00506645">
        <w:rPr>
          <w:rFonts w:ascii="Cambria" w:hAnsi="Cambria" w:cstheme="minorHAnsi"/>
          <w:bCs/>
        </w:rPr>
        <w:t xml:space="preserve">Kinder nicht erst am Weißen Sonntag zum ersten Mal </w:t>
      </w:r>
      <w:r w:rsidR="00D81E2C" w:rsidRPr="00506645">
        <w:rPr>
          <w:rFonts w:ascii="Cambria" w:hAnsi="Cambria" w:cstheme="minorHAnsi"/>
          <w:bCs/>
        </w:rPr>
        <w:t>die</w:t>
      </w:r>
      <w:r w:rsidR="00607A6F" w:rsidRPr="00506645">
        <w:rPr>
          <w:rFonts w:ascii="Cambria" w:hAnsi="Cambria" w:cstheme="minorHAnsi"/>
          <w:bCs/>
        </w:rPr>
        <w:t xml:space="preserve"> Hl. Kommunion</w:t>
      </w:r>
      <w:r w:rsidR="00D81E2C" w:rsidRPr="00506645">
        <w:rPr>
          <w:rFonts w:ascii="Cambria" w:hAnsi="Cambria" w:cstheme="minorHAnsi"/>
          <w:bCs/>
        </w:rPr>
        <w:t xml:space="preserve"> empfangen</w:t>
      </w:r>
      <w:r w:rsidR="00607A6F" w:rsidRPr="00506645">
        <w:rPr>
          <w:rFonts w:ascii="Cambria" w:hAnsi="Cambria" w:cstheme="minorHAnsi"/>
          <w:bCs/>
        </w:rPr>
        <w:t>, sondern</w:t>
      </w:r>
      <w:r w:rsidR="00D81E2C" w:rsidRPr="00506645">
        <w:rPr>
          <w:rFonts w:ascii="Cambria" w:hAnsi="Cambria" w:cstheme="minorHAnsi"/>
          <w:bCs/>
        </w:rPr>
        <w:t xml:space="preserve"> schon in der Abendmahlsmesse am Gründonnerstag</w:t>
      </w:r>
      <w:r w:rsidR="002A1E28" w:rsidRPr="00506645">
        <w:rPr>
          <w:rFonts w:ascii="Cambria" w:hAnsi="Cambria" w:cstheme="minorHAnsi"/>
          <w:bCs/>
        </w:rPr>
        <w:t xml:space="preserve"> – dann natürlich ohne besondere Feierlichkeit</w:t>
      </w:r>
      <w:r w:rsidR="00D81E2C" w:rsidRPr="00506645">
        <w:rPr>
          <w:rFonts w:ascii="Cambria" w:hAnsi="Cambria" w:cstheme="minorHAnsi"/>
          <w:bCs/>
        </w:rPr>
        <w:t xml:space="preserve">. </w:t>
      </w:r>
      <w:r w:rsidR="0052612D" w:rsidRPr="00506645">
        <w:rPr>
          <w:rFonts w:ascii="Cambria" w:hAnsi="Cambria" w:cstheme="minorHAnsi"/>
          <w:bCs/>
        </w:rPr>
        <w:t xml:space="preserve">Diese gut gemeinte Überlegung hat bei mir allerdings nichts genützt. Denn ich war an diesem Abend offensichtlich so aufgeregt, dass mir ganz schlecht wurde und ich </w:t>
      </w:r>
      <w:r w:rsidR="00853E30" w:rsidRPr="00506645">
        <w:rPr>
          <w:rFonts w:ascii="Cambria" w:hAnsi="Cambria" w:cstheme="minorHAnsi"/>
          <w:bCs/>
        </w:rPr>
        <w:t xml:space="preserve">nicht zur </w:t>
      </w:r>
      <w:r w:rsidR="0052612D" w:rsidRPr="00506645">
        <w:rPr>
          <w:rFonts w:ascii="Cambria" w:hAnsi="Cambria" w:cstheme="minorHAnsi"/>
          <w:bCs/>
        </w:rPr>
        <w:t xml:space="preserve">Kommunion </w:t>
      </w:r>
      <w:r w:rsidR="00853E30" w:rsidRPr="00506645">
        <w:rPr>
          <w:rFonts w:ascii="Cambria" w:hAnsi="Cambria" w:cstheme="minorHAnsi"/>
          <w:bCs/>
        </w:rPr>
        <w:t xml:space="preserve">gehen </w:t>
      </w:r>
      <w:r w:rsidR="0052612D" w:rsidRPr="00506645">
        <w:rPr>
          <w:rFonts w:ascii="Cambria" w:hAnsi="Cambria" w:cstheme="minorHAnsi"/>
          <w:bCs/>
        </w:rPr>
        <w:t xml:space="preserve">konnte. So bin ich also tatsächlich am </w:t>
      </w:r>
      <w:r w:rsidR="008D3173" w:rsidRPr="00506645">
        <w:rPr>
          <w:rFonts w:ascii="Cambria" w:hAnsi="Cambria" w:cstheme="minorHAnsi"/>
          <w:bCs/>
        </w:rPr>
        <w:t>Weißen</w:t>
      </w:r>
      <w:r w:rsidR="0052612D" w:rsidRPr="00506645">
        <w:rPr>
          <w:rFonts w:ascii="Cambria" w:hAnsi="Cambria" w:cstheme="minorHAnsi"/>
          <w:bCs/>
        </w:rPr>
        <w:t xml:space="preserve"> Sonntag zum ersten Mal zur Kommunion gegangen. Ich habe das Fest zusammen mit meiner ein Jahr jüngeren Schwester gefeiert. Den Tag selbst habe ich in guter Erinnerung </w:t>
      </w:r>
      <w:r w:rsidR="002A1E28" w:rsidRPr="00506645">
        <w:rPr>
          <w:rFonts w:ascii="Cambria" w:hAnsi="Cambria" w:cstheme="minorHAnsi"/>
          <w:bCs/>
        </w:rPr>
        <w:t xml:space="preserve">mit </w:t>
      </w:r>
      <w:r w:rsidR="008D3173" w:rsidRPr="00506645">
        <w:rPr>
          <w:rFonts w:ascii="Cambria" w:hAnsi="Cambria" w:cstheme="minorHAnsi"/>
          <w:bCs/>
        </w:rPr>
        <w:t xml:space="preserve">der Gemeinschaft </w:t>
      </w:r>
      <w:r w:rsidR="0052612D" w:rsidRPr="00506645">
        <w:rPr>
          <w:rFonts w:ascii="Cambria" w:hAnsi="Cambria" w:cstheme="minorHAnsi"/>
          <w:bCs/>
        </w:rPr>
        <w:t xml:space="preserve">der Familie, </w:t>
      </w:r>
      <w:r w:rsidR="00853E30" w:rsidRPr="00506645">
        <w:rPr>
          <w:rFonts w:ascii="Cambria" w:hAnsi="Cambria" w:cstheme="minorHAnsi"/>
          <w:bCs/>
        </w:rPr>
        <w:t xml:space="preserve">mit </w:t>
      </w:r>
      <w:r w:rsidR="0052612D" w:rsidRPr="00506645">
        <w:rPr>
          <w:rFonts w:ascii="Cambria" w:hAnsi="Cambria" w:cstheme="minorHAnsi"/>
          <w:bCs/>
        </w:rPr>
        <w:t>den</w:t>
      </w:r>
      <w:r w:rsidR="00853E30" w:rsidRPr="00506645">
        <w:rPr>
          <w:rFonts w:ascii="Cambria" w:hAnsi="Cambria" w:cstheme="minorHAnsi"/>
          <w:bCs/>
        </w:rPr>
        <w:t xml:space="preserve"> Omas</w:t>
      </w:r>
      <w:r w:rsidR="0052612D" w:rsidRPr="00506645">
        <w:rPr>
          <w:rFonts w:ascii="Cambria" w:hAnsi="Cambria" w:cstheme="minorHAnsi"/>
          <w:bCs/>
        </w:rPr>
        <w:t xml:space="preserve">, </w:t>
      </w:r>
      <w:r w:rsidR="00853E30" w:rsidRPr="00506645">
        <w:rPr>
          <w:rFonts w:ascii="Cambria" w:hAnsi="Cambria" w:cstheme="minorHAnsi"/>
          <w:bCs/>
        </w:rPr>
        <w:t xml:space="preserve">den Tanten und </w:t>
      </w:r>
      <w:r w:rsidR="0052612D" w:rsidRPr="00506645">
        <w:rPr>
          <w:rFonts w:ascii="Cambria" w:hAnsi="Cambria" w:cstheme="minorHAnsi"/>
          <w:bCs/>
        </w:rPr>
        <w:t>Onkels, die zu diesem Tag kamen.</w:t>
      </w:r>
    </w:p>
    <w:p w14:paraId="42274AFE" w14:textId="77777777" w:rsidR="00853E30" w:rsidRPr="00506645" w:rsidRDefault="00853E30" w:rsidP="0062524C">
      <w:pPr>
        <w:spacing w:line="240" w:lineRule="auto"/>
        <w:rPr>
          <w:rFonts w:ascii="Cambria" w:hAnsi="Cambria" w:cstheme="minorHAnsi"/>
          <w:bCs/>
        </w:rPr>
      </w:pPr>
    </w:p>
    <w:p w14:paraId="13A7D0F2" w14:textId="4839D802" w:rsidR="000615F2" w:rsidRPr="008C54C1" w:rsidRDefault="00EA118A" w:rsidP="0191FB57">
      <w:pPr>
        <w:rPr>
          <w:rFonts w:ascii="Cambria" w:hAnsi="Cambria"/>
        </w:rPr>
      </w:pPr>
      <w:r w:rsidRPr="00506645">
        <w:rPr>
          <w:rFonts w:ascii="Cambria" w:hAnsi="Cambria"/>
        </w:rPr>
        <w:t>Was macht für Sie eine gute Vorbereitung auf die Erstkommunion aus?</w:t>
      </w:r>
      <w:r w:rsidR="008C54C1">
        <w:rPr>
          <w:rFonts w:ascii="Cambria" w:hAnsi="Cambria"/>
        </w:rPr>
        <w:br/>
      </w:r>
      <w:r w:rsidR="008C54C1">
        <w:rPr>
          <w:rFonts w:ascii="Cambria" w:hAnsi="Cambria"/>
        </w:rPr>
        <w:br/>
      </w:r>
      <w:r w:rsidR="006E2B36" w:rsidRPr="00506645">
        <w:rPr>
          <w:rFonts w:ascii="Cambria" w:hAnsi="Cambria" w:cstheme="minorHAnsi"/>
          <w:b/>
          <w:bCs/>
        </w:rPr>
        <w:t>Bischof Dr. Stephan Ackermann:</w:t>
      </w:r>
      <w:r w:rsidR="00081758">
        <w:rPr>
          <w:rFonts w:ascii="Cambria" w:hAnsi="Cambria" w:cstheme="minorHAnsi"/>
          <w:b/>
          <w:bCs/>
        </w:rPr>
        <w:t xml:space="preserve"> </w:t>
      </w:r>
      <w:r w:rsidR="49E992DE" w:rsidRPr="00506645">
        <w:rPr>
          <w:rFonts w:ascii="Cambria" w:hAnsi="Cambria"/>
        </w:rPr>
        <w:t>Für mich wäre eine Vorbereitung</w:t>
      </w:r>
      <w:r w:rsidR="002A1E28" w:rsidRPr="00506645">
        <w:rPr>
          <w:rFonts w:ascii="Cambria" w:hAnsi="Cambria"/>
        </w:rPr>
        <w:t xml:space="preserve"> dann besonders gut</w:t>
      </w:r>
      <w:r w:rsidR="49E992DE" w:rsidRPr="00506645">
        <w:rPr>
          <w:rFonts w:ascii="Cambria" w:hAnsi="Cambria"/>
        </w:rPr>
        <w:t xml:space="preserve">, wenn </w:t>
      </w:r>
      <w:r w:rsidR="002A1E28" w:rsidRPr="00506645">
        <w:rPr>
          <w:rFonts w:ascii="Cambria" w:hAnsi="Cambria"/>
        </w:rPr>
        <w:t>sie</w:t>
      </w:r>
      <w:r w:rsidR="49E992DE" w:rsidRPr="00506645">
        <w:rPr>
          <w:rFonts w:ascii="Cambria" w:hAnsi="Cambria"/>
        </w:rPr>
        <w:t xml:space="preserve"> nicht nur für die Kinder, sondern auch für die</w:t>
      </w:r>
      <w:r w:rsidR="3BEB9681" w:rsidRPr="00506645">
        <w:rPr>
          <w:rFonts w:ascii="Cambria" w:hAnsi="Cambria"/>
        </w:rPr>
        <w:t xml:space="preserve"> Familien </w:t>
      </w:r>
      <w:r w:rsidR="06D97659" w:rsidRPr="00506645">
        <w:rPr>
          <w:rFonts w:ascii="Cambria" w:hAnsi="Cambria"/>
        </w:rPr>
        <w:t>eine</w:t>
      </w:r>
      <w:r w:rsidR="004D1E36" w:rsidRPr="00506645">
        <w:rPr>
          <w:rFonts w:ascii="Cambria" w:hAnsi="Cambria"/>
        </w:rPr>
        <w:t xml:space="preserve"> Gelegenheit bietet sich zu vergewissern, wo </w:t>
      </w:r>
      <w:r w:rsidR="00DB0E79" w:rsidRPr="00506645">
        <w:rPr>
          <w:rFonts w:ascii="Cambria" w:hAnsi="Cambria"/>
        </w:rPr>
        <w:t xml:space="preserve">sie </w:t>
      </w:r>
      <w:r w:rsidR="004D1E36" w:rsidRPr="00506645">
        <w:rPr>
          <w:rFonts w:ascii="Cambria" w:hAnsi="Cambria"/>
        </w:rPr>
        <w:t>in der Beziehung zu</w:t>
      </w:r>
      <w:r w:rsidR="2B74E339" w:rsidRPr="00506645">
        <w:rPr>
          <w:rFonts w:ascii="Cambria" w:hAnsi="Cambria"/>
        </w:rPr>
        <w:t xml:space="preserve"> Jesus gerade steh</w:t>
      </w:r>
      <w:r w:rsidR="00DB0E79" w:rsidRPr="00506645">
        <w:rPr>
          <w:rFonts w:ascii="Cambria" w:hAnsi="Cambria"/>
        </w:rPr>
        <w:t>en</w:t>
      </w:r>
      <w:r w:rsidR="2B74E339" w:rsidRPr="00506645">
        <w:rPr>
          <w:rFonts w:ascii="Cambria" w:hAnsi="Cambria"/>
        </w:rPr>
        <w:t>. Glaubens</w:t>
      </w:r>
      <w:r w:rsidR="0AC755D2" w:rsidRPr="00506645">
        <w:rPr>
          <w:rFonts w:ascii="Cambria" w:hAnsi="Cambria"/>
        </w:rPr>
        <w:t xml:space="preserve">weitergabe kann </w:t>
      </w:r>
      <w:bookmarkStart w:id="0" w:name="_Int_XV3kttpB"/>
      <w:proofErr w:type="gramStart"/>
      <w:r w:rsidR="0AC755D2" w:rsidRPr="00506645">
        <w:rPr>
          <w:rFonts w:ascii="Cambria" w:hAnsi="Cambria"/>
        </w:rPr>
        <w:t>ja nur</w:t>
      </w:r>
      <w:bookmarkEnd w:id="0"/>
      <w:proofErr w:type="gramEnd"/>
      <w:r w:rsidR="0AC755D2" w:rsidRPr="00506645">
        <w:rPr>
          <w:rFonts w:ascii="Cambria" w:hAnsi="Cambria"/>
        </w:rPr>
        <w:t xml:space="preserve"> funktionieren, wenn </w:t>
      </w:r>
      <w:r w:rsidR="004D1E36" w:rsidRPr="00506645">
        <w:rPr>
          <w:rFonts w:ascii="Cambria" w:hAnsi="Cambria"/>
        </w:rPr>
        <w:t xml:space="preserve">die Kinder </w:t>
      </w:r>
      <w:r w:rsidR="00B26B0E" w:rsidRPr="00506645">
        <w:rPr>
          <w:rFonts w:ascii="Cambria" w:hAnsi="Cambria"/>
        </w:rPr>
        <w:t>erleben</w:t>
      </w:r>
      <w:r w:rsidR="004D1E36" w:rsidRPr="00506645">
        <w:rPr>
          <w:rFonts w:ascii="Cambria" w:hAnsi="Cambria"/>
        </w:rPr>
        <w:t xml:space="preserve">, dass auch ihren Eltern der Glaube an Jesus Christus etwas bedeutet </w:t>
      </w:r>
      <w:r w:rsidR="00C5376E" w:rsidRPr="00506645">
        <w:rPr>
          <w:rFonts w:ascii="Cambria" w:hAnsi="Cambria"/>
        </w:rPr>
        <w:t xml:space="preserve">und wenn </w:t>
      </w:r>
      <w:r w:rsidR="0AC755D2" w:rsidRPr="00506645">
        <w:rPr>
          <w:rFonts w:ascii="Cambria" w:hAnsi="Cambria"/>
        </w:rPr>
        <w:t xml:space="preserve">im Alltag spürbar wird: Wie wir miteinander umgehen, </w:t>
      </w:r>
      <w:r w:rsidR="00C5376E" w:rsidRPr="00506645">
        <w:rPr>
          <w:rFonts w:ascii="Cambria" w:hAnsi="Cambria"/>
        </w:rPr>
        <w:t xml:space="preserve">wie wir </w:t>
      </w:r>
      <w:r w:rsidR="0AC755D2" w:rsidRPr="00506645">
        <w:rPr>
          <w:rFonts w:ascii="Cambria" w:hAnsi="Cambria"/>
        </w:rPr>
        <w:t xml:space="preserve">reden und handeln, das </w:t>
      </w:r>
      <w:r w:rsidR="00C5376E" w:rsidRPr="00506645">
        <w:rPr>
          <w:rFonts w:ascii="Cambria" w:hAnsi="Cambria"/>
        </w:rPr>
        <w:t xml:space="preserve">ist inspiriert vom Evangelium. </w:t>
      </w:r>
      <w:r w:rsidR="00B26B0E" w:rsidRPr="00506645">
        <w:rPr>
          <w:rFonts w:ascii="Cambria" w:hAnsi="Cambria"/>
        </w:rPr>
        <w:t>Und</w:t>
      </w:r>
      <w:r w:rsidR="3BEB9681" w:rsidRPr="00506645">
        <w:rPr>
          <w:rFonts w:ascii="Cambria" w:hAnsi="Cambria"/>
        </w:rPr>
        <w:t xml:space="preserve">: </w:t>
      </w:r>
      <w:r w:rsidR="00B26B0E" w:rsidRPr="00506645">
        <w:rPr>
          <w:rFonts w:ascii="Cambria" w:hAnsi="Cambria"/>
        </w:rPr>
        <w:t xml:space="preserve">Jesus lässt uns damit nicht allein, sondern er ist </w:t>
      </w:r>
      <w:r w:rsidR="3BEB9681" w:rsidRPr="00506645">
        <w:rPr>
          <w:rFonts w:ascii="Cambria" w:hAnsi="Cambria"/>
        </w:rPr>
        <w:t xml:space="preserve">bei </w:t>
      </w:r>
      <w:r w:rsidR="00B26B0E" w:rsidRPr="00506645">
        <w:rPr>
          <w:rFonts w:ascii="Cambria" w:hAnsi="Cambria"/>
        </w:rPr>
        <w:t>uns</w:t>
      </w:r>
      <w:r w:rsidR="3BEB9681" w:rsidRPr="00506645">
        <w:rPr>
          <w:rFonts w:ascii="Cambria" w:hAnsi="Cambria"/>
        </w:rPr>
        <w:t xml:space="preserve">, </w:t>
      </w:r>
      <w:r w:rsidR="00B26B0E" w:rsidRPr="00506645">
        <w:rPr>
          <w:rFonts w:ascii="Cambria" w:hAnsi="Cambria"/>
        </w:rPr>
        <w:t xml:space="preserve">er hilft uns, </w:t>
      </w:r>
      <w:r w:rsidR="3BEB9681" w:rsidRPr="00506645">
        <w:rPr>
          <w:rFonts w:ascii="Cambria" w:hAnsi="Cambria"/>
        </w:rPr>
        <w:t xml:space="preserve">ist an </w:t>
      </w:r>
      <w:r w:rsidR="00B26B0E" w:rsidRPr="00506645">
        <w:rPr>
          <w:rFonts w:ascii="Cambria" w:hAnsi="Cambria"/>
        </w:rPr>
        <w:t xml:space="preserve">unserer </w:t>
      </w:r>
      <w:r w:rsidR="3BEB9681" w:rsidRPr="00506645">
        <w:rPr>
          <w:rFonts w:ascii="Cambria" w:hAnsi="Cambria"/>
        </w:rPr>
        <w:t>Seite</w:t>
      </w:r>
      <w:r w:rsidR="00B26B0E" w:rsidRPr="00506645">
        <w:rPr>
          <w:rFonts w:ascii="Cambria" w:hAnsi="Cambria"/>
        </w:rPr>
        <w:t>.</w:t>
      </w:r>
    </w:p>
    <w:p w14:paraId="110F0652" w14:textId="0BFA9DAF" w:rsidR="00EA118A" w:rsidRPr="00506645" w:rsidRDefault="000615F2" w:rsidP="00EA118A">
      <w:pPr>
        <w:rPr>
          <w:rFonts w:ascii="Cambria" w:hAnsi="Cambria" w:cstheme="minorHAnsi"/>
        </w:rPr>
      </w:pPr>
      <w:r w:rsidRPr="00506645">
        <w:rPr>
          <w:rFonts w:ascii="Cambria" w:hAnsi="Cambria" w:cstheme="minorHAnsi"/>
        </w:rPr>
        <w:t xml:space="preserve"> </w:t>
      </w:r>
    </w:p>
    <w:p w14:paraId="08723C5A" w14:textId="7D8A7EE3" w:rsidR="00EA118A" w:rsidRPr="008C54C1" w:rsidRDefault="00EA118A" w:rsidP="0191FB57">
      <w:pPr>
        <w:rPr>
          <w:rFonts w:ascii="Cambria" w:hAnsi="Cambria"/>
          <w:b/>
          <w:bCs/>
        </w:rPr>
      </w:pPr>
      <w:r w:rsidRPr="00506645">
        <w:rPr>
          <w:rFonts w:ascii="Cambria" w:hAnsi="Cambria"/>
        </w:rPr>
        <w:t>Unser Leitwort zur aktuellen Erstkommunionvorbereitung lautet „</w:t>
      </w:r>
      <w:r w:rsidR="000615F2" w:rsidRPr="00506645">
        <w:rPr>
          <w:rFonts w:ascii="Cambria" w:hAnsi="Cambria"/>
        </w:rPr>
        <w:t>Weites Herz – offene Augen“</w:t>
      </w:r>
      <w:r w:rsidR="00BD1523" w:rsidRPr="00506645">
        <w:rPr>
          <w:rFonts w:ascii="Cambria" w:hAnsi="Cambria"/>
        </w:rPr>
        <w:t xml:space="preserve">, </w:t>
      </w:r>
      <w:bookmarkStart w:id="1" w:name="_Int_S1qmlDKd"/>
      <w:proofErr w:type="gramStart"/>
      <w:r w:rsidR="00BD1523" w:rsidRPr="00506645">
        <w:rPr>
          <w:rFonts w:ascii="Cambria" w:hAnsi="Cambria"/>
        </w:rPr>
        <w:t>das</w:t>
      </w:r>
      <w:bookmarkEnd w:id="1"/>
      <w:proofErr w:type="gramEnd"/>
      <w:r w:rsidR="00BD1523" w:rsidRPr="00506645">
        <w:rPr>
          <w:rFonts w:ascii="Cambria" w:hAnsi="Cambria"/>
        </w:rPr>
        <w:t xml:space="preserve"> auf die Begegnung des blinden Bettlers Bartimäus mit Jesus </w:t>
      </w:r>
      <w:r w:rsidR="00D14888" w:rsidRPr="00506645">
        <w:rPr>
          <w:rFonts w:ascii="Cambria" w:hAnsi="Cambria"/>
        </w:rPr>
        <w:t xml:space="preserve">– </w:t>
      </w:r>
      <w:r w:rsidR="00BD1523" w:rsidRPr="00506645">
        <w:rPr>
          <w:rFonts w:ascii="Cambria" w:hAnsi="Cambria"/>
        </w:rPr>
        <w:t xml:space="preserve">beschrieben im Markusevangelium </w:t>
      </w:r>
      <w:r w:rsidR="00D14888" w:rsidRPr="00506645">
        <w:rPr>
          <w:rFonts w:ascii="Cambria" w:hAnsi="Cambria"/>
        </w:rPr>
        <w:t>–</w:t>
      </w:r>
      <w:r w:rsidR="00BD1523" w:rsidRPr="00506645">
        <w:rPr>
          <w:rFonts w:ascii="Cambria" w:hAnsi="Cambria"/>
        </w:rPr>
        <w:t xml:space="preserve">verweist. Es geht </w:t>
      </w:r>
      <w:r w:rsidR="00D14888" w:rsidRPr="00506645">
        <w:rPr>
          <w:rFonts w:ascii="Cambria" w:hAnsi="Cambria"/>
        </w:rPr>
        <w:t>im Leitwort</w:t>
      </w:r>
      <w:r w:rsidR="000615F2" w:rsidRPr="00506645">
        <w:rPr>
          <w:rFonts w:ascii="Cambria" w:hAnsi="Cambria"/>
        </w:rPr>
        <w:t xml:space="preserve"> </w:t>
      </w:r>
      <w:r w:rsidR="00D14888" w:rsidRPr="00506645">
        <w:rPr>
          <w:rFonts w:ascii="Cambria" w:hAnsi="Cambria"/>
        </w:rPr>
        <w:t xml:space="preserve">auch </w:t>
      </w:r>
      <w:r w:rsidR="000615F2" w:rsidRPr="00506645">
        <w:rPr>
          <w:rFonts w:ascii="Cambria" w:hAnsi="Cambria"/>
        </w:rPr>
        <w:t>darum, nicht blind und herzlos durchs Leben zu gehen. Wie können wir das Kindern vermitteln</w:t>
      </w:r>
      <w:r w:rsidR="00924A9F" w:rsidRPr="00506645">
        <w:rPr>
          <w:rFonts w:ascii="Cambria" w:hAnsi="Cambria"/>
        </w:rPr>
        <w:t xml:space="preserve"> und sie dafür sensibilisieren, auch auf andere zu achten, die unsere Unterstützung und Hilfe </w:t>
      </w:r>
      <w:r w:rsidR="00816373" w:rsidRPr="00506645">
        <w:rPr>
          <w:rFonts w:ascii="Cambria" w:hAnsi="Cambria"/>
        </w:rPr>
        <w:t>benötigen</w:t>
      </w:r>
      <w:r w:rsidR="000615F2" w:rsidRPr="00506645">
        <w:rPr>
          <w:rFonts w:ascii="Cambria" w:hAnsi="Cambria"/>
        </w:rPr>
        <w:t>?</w:t>
      </w:r>
      <w:r w:rsidRPr="00506645">
        <w:rPr>
          <w:rFonts w:ascii="Cambria" w:hAnsi="Cambria"/>
          <w:u w:val="single"/>
        </w:rPr>
        <w:t xml:space="preserve"> </w:t>
      </w:r>
      <w:r w:rsidRPr="00506645">
        <w:rPr>
          <w:rFonts w:ascii="Cambria" w:hAnsi="Cambria"/>
        </w:rPr>
        <w:br/>
      </w:r>
      <w:r w:rsidR="008C54C1">
        <w:rPr>
          <w:rFonts w:ascii="Cambria" w:hAnsi="Cambria"/>
          <w:b/>
          <w:bCs/>
        </w:rPr>
        <w:br/>
      </w:r>
      <w:r w:rsidR="006E2B36" w:rsidRPr="00506645">
        <w:rPr>
          <w:rFonts w:ascii="Cambria" w:hAnsi="Cambria" w:cstheme="minorHAnsi"/>
          <w:b/>
          <w:bCs/>
        </w:rPr>
        <w:t>Bischof Dr. Stephan Ackermann:</w:t>
      </w:r>
      <w:r w:rsidR="00081758">
        <w:rPr>
          <w:rFonts w:ascii="Cambria" w:hAnsi="Cambria" w:cstheme="minorHAnsi"/>
          <w:b/>
          <w:bCs/>
        </w:rPr>
        <w:t xml:space="preserve"> </w:t>
      </w:r>
      <w:r w:rsidR="1FB0492A" w:rsidRPr="00506645">
        <w:rPr>
          <w:rFonts w:ascii="Cambria" w:hAnsi="Cambria"/>
        </w:rPr>
        <w:t xml:space="preserve">Kinder </w:t>
      </w:r>
      <w:r w:rsidR="00C070EA" w:rsidRPr="00506645">
        <w:rPr>
          <w:rFonts w:ascii="Cambria" w:hAnsi="Cambria"/>
        </w:rPr>
        <w:t>haben</w:t>
      </w:r>
      <w:r w:rsidR="00DB0E79" w:rsidRPr="00506645">
        <w:rPr>
          <w:rFonts w:ascii="Cambria" w:hAnsi="Cambria"/>
        </w:rPr>
        <w:t xml:space="preserve"> </w:t>
      </w:r>
      <w:r w:rsidR="00C070EA" w:rsidRPr="00506645">
        <w:rPr>
          <w:rFonts w:ascii="Cambria" w:hAnsi="Cambria"/>
        </w:rPr>
        <w:t xml:space="preserve">– oft mehr als wir Erwachsene – </w:t>
      </w:r>
      <w:r w:rsidR="1FB0492A" w:rsidRPr="00506645">
        <w:rPr>
          <w:rFonts w:ascii="Cambria" w:hAnsi="Cambria"/>
        </w:rPr>
        <w:t xml:space="preserve">ein sehr sensibles Gespür dafür, wie es anderen Menschen geht und ob </w:t>
      </w:r>
      <w:r w:rsidR="00C070EA" w:rsidRPr="00506645">
        <w:rPr>
          <w:rFonts w:ascii="Cambria" w:hAnsi="Cambria"/>
        </w:rPr>
        <w:t xml:space="preserve">jemand </w:t>
      </w:r>
      <w:r w:rsidR="5E552E5B" w:rsidRPr="00506645">
        <w:rPr>
          <w:rFonts w:ascii="Cambria" w:hAnsi="Cambria"/>
        </w:rPr>
        <w:t xml:space="preserve">Trost und </w:t>
      </w:r>
      <w:r w:rsidR="00C070EA" w:rsidRPr="00506645">
        <w:rPr>
          <w:rFonts w:ascii="Cambria" w:hAnsi="Cambria"/>
        </w:rPr>
        <w:t>Hilfe</w:t>
      </w:r>
      <w:r w:rsidR="5E552E5B" w:rsidRPr="00506645">
        <w:rPr>
          <w:rFonts w:ascii="Cambria" w:hAnsi="Cambria"/>
        </w:rPr>
        <w:t xml:space="preserve"> brauch</w:t>
      </w:r>
      <w:r w:rsidR="00C070EA" w:rsidRPr="00506645">
        <w:rPr>
          <w:rFonts w:ascii="Cambria" w:hAnsi="Cambria"/>
        </w:rPr>
        <w:t>t</w:t>
      </w:r>
      <w:r w:rsidR="5E552E5B" w:rsidRPr="00506645">
        <w:rPr>
          <w:rFonts w:ascii="Cambria" w:hAnsi="Cambria"/>
        </w:rPr>
        <w:t>. Daher bringt es nichts, Kindern eine heile Welt vo</w:t>
      </w:r>
      <w:r w:rsidR="315EA64E" w:rsidRPr="00506645">
        <w:rPr>
          <w:rFonts w:ascii="Cambria" w:hAnsi="Cambria"/>
        </w:rPr>
        <w:t xml:space="preserve">rgaukeln zu wollen, die sie </w:t>
      </w:r>
      <w:r w:rsidR="00DB0E79" w:rsidRPr="00506645">
        <w:rPr>
          <w:rFonts w:ascii="Cambria" w:hAnsi="Cambria"/>
        </w:rPr>
        <w:t xml:space="preserve">selbst </w:t>
      </w:r>
      <w:r w:rsidR="315EA64E" w:rsidRPr="00506645">
        <w:rPr>
          <w:rFonts w:ascii="Cambria" w:hAnsi="Cambria"/>
        </w:rPr>
        <w:t xml:space="preserve">so </w:t>
      </w:r>
      <w:r w:rsidR="00DB0E79" w:rsidRPr="00506645">
        <w:rPr>
          <w:rFonts w:ascii="Cambria" w:hAnsi="Cambria"/>
        </w:rPr>
        <w:t xml:space="preserve">nicht </w:t>
      </w:r>
      <w:r w:rsidR="315EA64E" w:rsidRPr="00506645">
        <w:rPr>
          <w:rFonts w:ascii="Cambria" w:hAnsi="Cambria"/>
        </w:rPr>
        <w:t xml:space="preserve">erleben. </w:t>
      </w:r>
      <w:r w:rsidR="00DB0E79" w:rsidRPr="00506645">
        <w:rPr>
          <w:rFonts w:ascii="Cambria" w:hAnsi="Cambria"/>
        </w:rPr>
        <w:t xml:space="preserve">Ich halte es auch für </w:t>
      </w:r>
      <w:r w:rsidR="000628F9" w:rsidRPr="00506645">
        <w:rPr>
          <w:rFonts w:ascii="Cambria" w:hAnsi="Cambria"/>
        </w:rPr>
        <w:t>nicht sinnvoll</w:t>
      </w:r>
      <w:r w:rsidR="0030300C" w:rsidRPr="00506645">
        <w:rPr>
          <w:rFonts w:ascii="Cambria" w:hAnsi="Cambria"/>
        </w:rPr>
        <w:t xml:space="preserve"> zu versuchen</w:t>
      </w:r>
      <w:r w:rsidR="000628F9" w:rsidRPr="00506645">
        <w:rPr>
          <w:rFonts w:ascii="Cambria" w:hAnsi="Cambria"/>
        </w:rPr>
        <w:t>, die Kinder vor alle</w:t>
      </w:r>
      <w:r w:rsidR="0030300C" w:rsidRPr="00506645">
        <w:rPr>
          <w:rFonts w:ascii="Cambria" w:hAnsi="Cambria"/>
        </w:rPr>
        <w:t>n</w:t>
      </w:r>
      <w:r w:rsidR="000628F9" w:rsidRPr="00506645">
        <w:rPr>
          <w:rFonts w:ascii="Cambria" w:hAnsi="Cambria"/>
        </w:rPr>
        <w:t xml:space="preserve"> Schwierigkeiten und Dunkelheiten des Lebens </w:t>
      </w:r>
      <w:r w:rsidR="0030300C" w:rsidRPr="00506645">
        <w:rPr>
          <w:rFonts w:ascii="Cambria" w:hAnsi="Cambria"/>
        </w:rPr>
        <w:t xml:space="preserve">zu schützen. </w:t>
      </w:r>
      <w:r w:rsidR="315EA64E" w:rsidRPr="00506645">
        <w:rPr>
          <w:rFonts w:ascii="Cambria" w:hAnsi="Cambria"/>
        </w:rPr>
        <w:t xml:space="preserve">Wichtiger ist es, über die Welt mit </w:t>
      </w:r>
      <w:r w:rsidR="0030300C" w:rsidRPr="00506645">
        <w:rPr>
          <w:rFonts w:ascii="Cambria" w:hAnsi="Cambria"/>
        </w:rPr>
        <w:t xml:space="preserve">ihren </w:t>
      </w:r>
      <w:r w:rsidR="00D31C84" w:rsidRPr="00506645">
        <w:rPr>
          <w:rFonts w:ascii="Cambria" w:hAnsi="Cambria"/>
        </w:rPr>
        <w:t xml:space="preserve">Schicksalsschlägen, ihren </w:t>
      </w:r>
      <w:r w:rsidR="315EA64E" w:rsidRPr="00506645">
        <w:rPr>
          <w:rFonts w:ascii="Cambria" w:hAnsi="Cambria"/>
        </w:rPr>
        <w:t xml:space="preserve">Kriegen, </w:t>
      </w:r>
      <w:r w:rsidR="0030300C" w:rsidRPr="00506645">
        <w:rPr>
          <w:rFonts w:ascii="Cambria" w:hAnsi="Cambria"/>
        </w:rPr>
        <w:t xml:space="preserve">ihren </w:t>
      </w:r>
      <w:r w:rsidR="315EA64E" w:rsidRPr="00506645">
        <w:rPr>
          <w:rFonts w:ascii="Cambria" w:hAnsi="Cambria"/>
        </w:rPr>
        <w:t>Naturkatastrophen und den Folgen für die Mensc</w:t>
      </w:r>
      <w:r w:rsidR="7C4C8625" w:rsidRPr="00506645">
        <w:rPr>
          <w:rFonts w:ascii="Cambria" w:hAnsi="Cambria"/>
        </w:rPr>
        <w:t xml:space="preserve">hen zu reden und damit zu zeigen: Das Schicksal von Menschen – egal ob in unserem eigenen Umfeld oder </w:t>
      </w:r>
      <w:r w:rsidR="7430EE0A" w:rsidRPr="00506645">
        <w:rPr>
          <w:rFonts w:ascii="Cambria" w:hAnsi="Cambria"/>
        </w:rPr>
        <w:t xml:space="preserve">weit weg – ist uns nicht gleichgültig. Und </w:t>
      </w:r>
      <w:r w:rsidR="0030300C" w:rsidRPr="00506645">
        <w:rPr>
          <w:rFonts w:ascii="Cambria" w:hAnsi="Cambria"/>
        </w:rPr>
        <w:t xml:space="preserve">wir </w:t>
      </w:r>
      <w:r w:rsidR="7430EE0A" w:rsidRPr="00506645">
        <w:rPr>
          <w:rFonts w:ascii="Cambria" w:hAnsi="Cambria"/>
        </w:rPr>
        <w:t>können selbst i</w:t>
      </w:r>
      <w:r w:rsidR="00D15BDC" w:rsidRPr="00506645">
        <w:rPr>
          <w:rFonts w:ascii="Cambria" w:hAnsi="Cambria"/>
        </w:rPr>
        <w:t>n unserem direkten</w:t>
      </w:r>
      <w:r w:rsidR="7430EE0A" w:rsidRPr="00506645">
        <w:rPr>
          <w:rFonts w:ascii="Cambria" w:hAnsi="Cambria"/>
        </w:rPr>
        <w:t xml:space="preserve"> Umfeld </w:t>
      </w:r>
      <w:r w:rsidR="0030300C" w:rsidRPr="00506645">
        <w:rPr>
          <w:rFonts w:ascii="Cambria" w:hAnsi="Cambria"/>
        </w:rPr>
        <w:lastRenderedPageBreak/>
        <w:t xml:space="preserve">Wichtiges </w:t>
      </w:r>
      <w:r w:rsidR="7430EE0A" w:rsidRPr="00506645">
        <w:rPr>
          <w:rFonts w:ascii="Cambria" w:hAnsi="Cambria"/>
        </w:rPr>
        <w:t>tun:</w:t>
      </w:r>
      <w:r w:rsidR="0030300C" w:rsidRPr="00506645">
        <w:rPr>
          <w:rFonts w:ascii="Cambria" w:hAnsi="Cambria"/>
        </w:rPr>
        <w:t xml:space="preserve"> </w:t>
      </w:r>
      <w:r w:rsidR="00D15BDC" w:rsidRPr="00506645">
        <w:rPr>
          <w:rFonts w:ascii="Cambria" w:hAnsi="Cambria"/>
        </w:rPr>
        <w:t>Menschen zuhören,</w:t>
      </w:r>
      <w:r w:rsidR="00D31C84" w:rsidRPr="00506645">
        <w:rPr>
          <w:rFonts w:ascii="Cambria" w:hAnsi="Cambria"/>
        </w:rPr>
        <w:t xml:space="preserve"> uns</w:t>
      </w:r>
      <w:r w:rsidR="7430EE0A" w:rsidRPr="00506645">
        <w:rPr>
          <w:rFonts w:ascii="Cambria" w:hAnsi="Cambria"/>
        </w:rPr>
        <w:t xml:space="preserve"> in Hilfsaktionen </w:t>
      </w:r>
      <w:r w:rsidR="0030300C" w:rsidRPr="00506645">
        <w:rPr>
          <w:rFonts w:ascii="Cambria" w:hAnsi="Cambria"/>
        </w:rPr>
        <w:t xml:space="preserve">engagieren, </w:t>
      </w:r>
      <w:r w:rsidR="00D15BDC" w:rsidRPr="00506645">
        <w:rPr>
          <w:rFonts w:ascii="Cambria" w:hAnsi="Cambria"/>
        </w:rPr>
        <w:t xml:space="preserve">materielle Unterstützung geben, aber </w:t>
      </w:r>
      <w:r w:rsidR="7430EE0A" w:rsidRPr="00506645">
        <w:rPr>
          <w:rFonts w:ascii="Cambria" w:hAnsi="Cambria"/>
        </w:rPr>
        <w:t xml:space="preserve">auch die Kraft des Gebetes </w:t>
      </w:r>
      <w:r w:rsidR="00D15BDC" w:rsidRPr="00506645">
        <w:rPr>
          <w:rFonts w:ascii="Cambria" w:hAnsi="Cambria"/>
        </w:rPr>
        <w:t>einsetzen</w:t>
      </w:r>
      <w:r w:rsidR="1F051D25" w:rsidRPr="00506645">
        <w:rPr>
          <w:rFonts w:ascii="Cambria" w:hAnsi="Cambria"/>
        </w:rPr>
        <w:t>.</w:t>
      </w:r>
    </w:p>
    <w:p w14:paraId="3C3DB947" w14:textId="77777777" w:rsidR="000615F2" w:rsidRPr="00506645" w:rsidRDefault="000615F2" w:rsidP="00EA118A">
      <w:pPr>
        <w:rPr>
          <w:rFonts w:ascii="Cambria" w:hAnsi="Cambria" w:cstheme="minorHAnsi"/>
        </w:rPr>
      </w:pPr>
    </w:p>
    <w:p w14:paraId="5CA6471B" w14:textId="2A7EB67C" w:rsidR="000615F2" w:rsidRPr="008C54C1" w:rsidRDefault="00D14888" w:rsidP="0191FB57">
      <w:pPr>
        <w:rPr>
          <w:rFonts w:ascii="Cambria" w:hAnsi="Cambria"/>
          <w:b/>
          <w:bCs/>
        </w:rPr>
      </w:pPr>
      <w:r w:rsidRPr="00506645">
        <w:rPr>
          <w:rFonts w:ascii="Cambria" w:hAnsi="Cambria"/>
        </w:rPr>
        <w:t>Bartimäus war blind, aber er hatte ein weites Herz und offene Augen. Aber ist es immer einfach im Leben, ein weites Herz zu haben?</w:t>
      </w:r>
      <w:r w:rsidR="006E2B36" w:rsidRPr="00506645">
        <w:rPr>
          <w:rFonts w:ascii="Cambria" w:hAnsi="Cambria"/>
        </w:rPr>
        <w:t xml:space="preserve"> Und welche Rolle spielt der christliche Glaube dabei?</w:t>
      </w:r>
      <w:r w:rsidR="008C54C1">
        <w:rPr>
          <w:rFonts w:ascii="Cambria" w:hAnsi="Cambria"/>
        </w:rPr>
        <w:br/>
      </w:r>
      <w:r w:rsidR="008C54C1">
        <w:rPr>
          <w:rFonts w:ascii="Cambria" w:hAnsi="Cambria"/>
          <w:b/>
          <w:bCs/>
        </w:rPr>
        <w:br/>
      </w:r>
      <w:r w:rsidR="006E2B36" w:rsidRPr="00506645">
        <w:rPr>
          <w:rFonts w:ascii="Cambria" w:hAnsi="Cambria" w:cstheme="minorHAnsi"/>
          <w:b/>
          <w:bCs/>
        </w:rPr>
        <w:t>Bischof Dr. Stephan Ackermann:</w:t>
      </w:r>
      <w:r w:rsidR="00081758">
        <w:rPr>
          <w:rFonts w:ascii="Cambria" w:hAnsi="Cambria"/>
        </w:rPr>
        <w:t xml:space="preserve"> </w:t>
      </w:r>
      <w:r w:rsidR="57789EEF" w:rsidRPr="00506645">
        <w:rPr>
          <w:rFonts w:ascii="Cambria" w:hAnsi="Cambria"/>
        </w:rPr>
        <w:t>Ein weites Herz zu haben bedeutet ja</w:t>
      </w:r>
      <w:r w:rsidR="00570E91" w:rsidRPr="00506645">
        <w:rPr>
          <w:rFonts w:ascii="Cambria" w:hAnsi="Cambria"/>
        </w:rPr>
        <w:t>: Nicht bei mir selbst</w:t>
      </w:r>
      <w:r w:rsidR="57789EEF" w:rsidRPr="00506645">
        <w:rPr>
          <w:rFonts w:ascii="Cambria" w:hAnsi="Cambria"/>
        </w:rPr>
        <w:t xml:space="preserve"> zu verharren </w:t>
      </w:r>
      <w:r w:rsidR="3D31A7EC" w:rsidRPr="00506645">
        <w:rPr>
          <w:rFonts w:ascii="Cambria" w:hAnsi="Cambria"/>
        </w:rPr>
        <w:t>und</w:t>
      </w:r>
      <w:r w:rsidR="00D31C84" w:rsidRPr="00506645">
        <w:rPr>
          <w:rFonts w:ascii="Cambria" w:hAnsi="Cambria"/>
        </w:rPr>
        <w:t xml:space="preserve"> nur</w:t>
      </w:r>
      <w:r w:rsidR="3D31A7EC" w:rsidRPr="00506645">
        <w:rPr>
          <w:rFonts w:ascii="Cambria" w:hAnsi="Cambria"/>
        </w:rPr>
        <w:t xml:space="preserve"> um </w:t>
      </w:r>
      <w:r w:rsidR="00570E91" w:rsidRPr="00506645">
        <w:rPr>
          <w:rFonts w:ascii="Cambria" w:hAnsi="Cambria"/>
        </w:rPr>
        <w:t>m</w:t>
      </w:r>
      <w:r w:rsidR="3D31A7EC" w:rsidRPr="00506645">
        <w:rPr>
          <w:rFonts w:ascii="Cambria" w:hAnsi="Cambria"/>
        </w:rPr>
        <w:t>ich selbst zu kreisen. Ein weites Herz zu haben</w:t>
      </w:r>
      <w:r w:rsidR="00570E91" w:rsidRPr="00506645">
        <w:rPr>
          <w:rFonts w:ascii="Cambria" w:hAnsi="Cambria"/>
        </w:rPr>
        <w:t>,</w:t>
      </w:r>
      <w:r w:rsidR="3D31A7EC" w:rsidRPr="00506645">
        <w:rPr>
          <w:rFonts w:ascii="Cambria" w:hAnsi="Cambria"/>
        </w:rPr>
        <w:t xml:space="preserve"> bedeutet</w:t>
      </w:r>
      <w:r w:rsidR="00570E91" w:rsidRPr="00506645">
        <w:rPr>
          <w:rFonts w:ascii="Cambria" w:hAnsi="Cambria"/>
        </w:rPr>
        <w:t>:</w:t>
      </w:r>
      <w:r w:rsidR="3D31A7EC" w:rsidRPr="00506645">
        <w:rPr>
          <w:rFonts w:ascii="Cambria" w:hAnsi="Cambria"/>
        </w:rPr>
        <w:t xml:space="preserve"> </w:t>
      </w:r>
      <w:r w:rsidR="00D31C84" w:rsidRPr="00506645">
        <w:rPr>
          <w:rFonts w:ascii="Cambria" w:hAnsi="Cambria"/>
        </w:rPr>
        <w:t xml:space="preserve">Einen wachen </w:t>
      </w:r>
      <w:r w:rsidR="3D31A7EC" w:rsidRPr="00506645">
        <w:rPr>
          <w:rFonts w:ascii="Cambria" w:hAnsi="Cambria"/>
        </w:rPr>
        <w:t xml:space="preserve">Blick </w:t>
      </w:r>
      <w:r w:rsidR="00D31C84" w:rsidRPr="00506645">
        <w:rPr>
          <w:rFonts w:ascii="Cambria" w:hAnsi="Cambria"/>
        </w:rPr>
        <w:t>für</w:t>
      </w:r>
      <w:r w:rsidR="3D31A7EC" w:rsidRPr="00506645">
        <w:rPr>
          <w:rFonts w:ascii="Cambria" w:hAnsi="Cambria"/>
        </w:rPr>
        <w:t xml:space="preserve"> die Mitmenschen und deren Fragen, Sorgen und Anliegen zu</w:t>
      </w:r>
      <w:r w:rsidR="00D31C84" w:rsidRPr="00506645">
        <w:rPr>
          <w:rFonts w:ascii="Cambria" w:hAnsi="Cambria"/>
        </w:rPr>
        <w:t xml:space="preserve"> haben</w:t>
      </w:r>
      <w:r w:rsidR="3D31A7EC" w:rsidRPr="00506645">
        <w:rPr>
          <w:rFonts w:ascii="Cambria" w:hAnsi="Cambria"/>
        </w:rPr>
        <w:t xml:space="preserve">. Dabei kommt es – das zeigt die </w:t>
      </w:r>
      <w:r w:rsidR="756FF6B9" w:rsidRPr="00506645">
        <w:rPr>
          <w:rFonts w:ascii="Cambria" w:hAnsi="Cambria"/>
        </w:rPr>
        <w:t>Erzählung vom blinden Bartimäus</w:t>
      </w:r>
      <w:r w:rsidR="00570E91" w:rsidRPr="00506645">
        <w:rPr>
          <w:rFonts w:ascii="Cambria" w:hAnsi="Cambria"/>
        </w:rPr>
        <w:t xml:space="preserve"> – </w:t>
      </w:r>
      <w:r w:rsidR="756FF6B9" w:rsidRPr="00506645">
        <w:rPr>
          <w:rFonts w:ascii="Cambria" w:hAnsi="Cambria"/>
        </w:rPr>
        <w:t xml:space="preserve">nicht </w:t>
      </w:r>
      <w:r w:rsidR="00570E91" w:rsidRPr="00506645">
        <w:rPr>
          <w:rFonts w:ascii="Cambria" w:hAnsi="Cambria"/>
        </w:rPr>
        <w:t xml:space="preserve">allein </w:t>
      </w:r>
      <w:r w:rsidR="756FF6B9" w:rsidRPr="00506645">
        <w:rPr>
          <w:rFonts w:ascii="Cambria" w:hAnsi="Cambria"/>
        </w:rPr>
        <w:t xml:space="preserve">auf die Sehkraft </w:t>
      </w:r>
      <w:r w:rsidR="00570E91" w:rsidRPr="00506645">
        <w:rPr>
          <w:rFonts w:ascii="Cambria" w:hAnsi="Cambria"/>
        </w:rPr>
        <w:t xml:space="preserve">im physischen Sinn </w:t>
      </w:r>
      <w:r w:rsidR="756FF6B9" w:rsidRPr="00506645">
        <w:rPr>
          <w:rFonts w:ascii="Cambria" w:hAnsi="Cambria"/>
        </w:rPr>
        <w:t xml:space="preserve">an, sondern darauf, ob und wie ich mich von </w:t>
      </w:r>
      <w:r w:rsidR="004A5E23" w:rsidRPr="00506645">
        <w:rPr>
          <w:rFonts w:ascii="Cambria" w:hAnsi="Cambria"/>
        </w:rPr>
        <w:t xml:space="preserve">Menschen und Situationen </w:t>
      </w:r>
      <w:r w:rsidR="756FF6B9" w:rsidRPr="00506645">
        <w:rPr>
          <w:rFonts w:ascii="Cambria" w:hAnsi="Cambria"/>
        </w:rPr>
        <w:t xml:space="preserve">innerlich berühren lasse. </w:t>
      </w:r>
      <w:r w:rsidR="004A5E23" w:rsidRPr="00506645">
        <w:rPr>
          <w:rFonts w:ascii="Cambria" w:hAnsi="Cambria"/>
        </w:rPr>
        <w:t>Dabei kann mir d</w:t>
      </w:r>
      <w:r w:rsidR="756FF6B9" w:rsidRPr="00506645">
        <w:rPr>
          <w:rFonts w:ascii="Cambria" w:hAnsi="Cambria"/>
        </w:rPr>
        <w:t xml:space="preserve">er Glaube </w:t>
      </w:r>
      <w:r w:rsidR="00C35090" w:rsidRPr="00506645">
        <w:rPr>
          <w:rFonts w:ascii="Cambria" w:hAnsi="Cambria"/>
        </w:rPr>
        <w:t xml:space="preserve">zum einen </w:t>
      </w:r>
      <w:r w:rsidR="756FF6B9" w:rsidRPr="00506645">
        <w:rPr>
          <w:rFonts w:ascii="Cambria" w:hAnsi="Cambria"/>
        </w:rPr>
        <w:t>hel</w:t>
      </w:r>
      <w:r w:rsidR="405DD691" w:rsidRPr="00506645">
        <w:rPr>
          <w:rFonts w:ascii="Cambria" w:hAnsi="Cambria"/>
        </w:rPr>
        <w:t xml:space="preserve">fen, </w:t>
      </w:r>
      <w:r w:rsidR="00C35090" w:rsidRPr="00506645">
        <w:rPr>
          <w:rFonts w:ascii="Cambria" w:hAnsi="Cambria"/>
        </w:rPr>
        <w:t xml:space="preserve">vom Herzen her </w:t>
      </w:r>
      <w:r w:rsidR="004A5E23" w:rsidRPr="00506645">
        <w:rPr>
          <w:rFonts w:ascii="Cambria" w:hAnsi="Cambria"/>
        </w:rPr>
        <w:t xml:space="preserve">meinen </w:t>
      </w:r>
      <w:r w:rsidR="405DD691" w:rsidRPr="00506645">
        <w:rPr>
          <w:rFonts w:ascii="Cambria" w:hAnsi="Cambria"/>
        </w:rPr>
        <w:t xml:space="preserve">Blick </w:t>
      </w:r>
      <w:r w:rsidR="00C35090" w:rsidRPr="00506645">
        <w:rPr>
          <w:rFonts w:ascii="Cambria" w:hAnsi="Cambria"/>
        </w:rPr>
        <w:t xml:space="preserve">für die Welt und die Menschen zu schärfen. Zum anderen </w:t>
      </w:r>
      <w:r w:rsidR="000F55C2" w:rsidRPr="00506645">
        <w:rPr>
          <w:rFonts w:ascii="Cambria" w:hAnsi="Cambria"/>
        </w:rPr>
        <w:t xml:space="preserve">schenkt </w:t>
      </w:r>
      <w:r w:rsidR="004A5E23" w:rsidRPr="00506645">
        <w:rPr>
          <w:rFonts w:ascii="Cambria" w:hAnsi="Cambria"/>
        </w:rPr>
        <w:t xml:space="preserve">mir der Glaube die </w:t>
      </w:r>
      <w:r w:rsidR="000F55C2" w:rsidRPr="00506645">
        <w:rPr>
          <w:rFonts w:ascii="Cambria" w:hAnsi="Cambria"/>
        </w:rPr>
        <w:t xml:space="preserve">Dimension der Gemeinschaft. Sie </w:t>
      </w:r>
      <w:r w:rsidR="004A5E23" w:rsidRPr="00506645">
        <w:rPr>
          <w:rFonts w:ascii="Cambria" w:hAnsi="Cambria"/>
        </w:rPr>
        <w:t xml:space="preserve">zeigt </w:t>
      </w:r>
      <w:r w:rsidR="000F55C2" w:rsidRPr="00506645">
        <w:rPr>
          <w:rFonts w:ascii="Cambria" w:hAnsi="Cambria"/>
        </w:rPr>
        <w:t>mir:</w:t>
      </w:r>
      <w:r w:rsidR="405DD691" w:rsidRPr="00506645">
        <w:rPr>
          <w:rFonts w:ascii="Cambria" w:hAnsi="Cambria"/>
        </w:rPr>
        <w:t xml:space="preserve"> </w:t>
      </w:r>
      <w:r w:rsidR="000F55C2" w:rsidRPr="00506645">
        <w:rPr>
          <w:rFonts w:ascii="Cambria" w:hAnsi="Cambria"/>
        </w:rPr>
        <w:t xml:space="preserve">Ich bin </w:t>
      </w:r>
      <w:r w:rsidR="405DD691" w:rsidRPr="00506645">
        <w:rPr>
          <w:rFonts w:ascii="Cambria" w:hAnsi="Cambria"/>
        </w:rPr>
        <w:t xml:space="preserve">kein Einzelkämpfer, </w:t>
      </w:r>
      <w:r w:rsidR="000F55C2" w:rsidRPr="00506645">
        <w:rPr>
          <w:rFonts w:ascii="Cambria" w:hAnsi="Cambria"/>
        </w:rPr>
        <w:t>sondern darf mich verbunden</w:t>
      </w:r>
      <w:r w:rsidR="00394E92" w:rsidRPr="00506645">
        <w:rPr>
          <w:rFonts w:ascii="Cambria" w:hAnsi="Cambria"/>
        </w:rPr>
        <w:t xml:space="preserve"> wissen mit Gott und </w:t>
      </w:r>
      <w:r w:rsidR="000F55C2" w:rsidRPr="00506645">
        <w:rPr>
          <w:rFonts w:ascii="Cambria" w:hAnsi="Cambria"/>
        </w:rPr>
        <w:t xml:space="preserve">mit vielen anderen, </w:t>
      </w:r>
      <w:r w:rsidR="00394E92" w:rsidRPr="00506645">
        <w:rPr>
          <w:rFonts w:ascii="Cambria" w:hAnsi="Cambria"/>
        </w:rPr>
        <w:t>die die Welt ähnlich sehen wie ich</w:t>
      </w:r>
      <w:r w:rsidR="405DD691" w:rsidRPr="00506645">
        <w:rPr>
          <w:rFonts w:ascii="Cambria" w:hAnsi="Cambria"/>
        </w:rPr>
        <w:t>.</w:t>
      </w:r>
    </w:p>
    <w:p w14:paraId="6B81EA82" w14:textId="77777777" w:rsidR="000615F2" w:rsidRPr="00506645" w:rsidRDefault="000615F2" w:rsidP="00EA118A">
      <w:pPr>
        <w:rPr>
          <w:rFonts w:ascii="Cambria" w:hAnsi="Cambria" w:cstheme="minorHAnsi"/>
          <w:b/>
          <w:bCs/>
        </w:rPr>
      </w:pPr>
    </w:p>
    <w:p w14:paraId="15C3FE7A" w14:textId="4FF47E3C" w:rsidR="00EA26B5" w:rsidRPr="008C54C1" w:rsidRDefault="00EA26B5" w:rsidP="00081758">
      <w:pPr>
        <w:rPr>
          <w:rFonts w:ascii="Cambria" w:hAnsi="Cambria"/>
          <w:b/>
          <w:bCs/>
        </w:rPr>
      </w:pPr>
      <w:r w:rsidRPr="00506645">
        <w:rPr>
          <w:rFonts w:ascii="Cambria" w:hAnsi="Cambria"/>
        </w:rPr>
        <w:t>Die Vorbereitung auf die Erstkommunion ist für viele Kinder und ihre Familien eine besondere Zeit</w:t>
      </w:r>
      <w:r w:rsidR="00D879B2" w:rsidRPr="00506645">
        <w:rPr>
          <w:rFonts w:ascii="Cambria" w:hAnsi="Cambria"/>
        </w:rPr>
        <w:t xml:space="preserve">. </w:t>
      </w:r>
      <w:r w:rsidR="00EA118A" w:rsidRPr="00506645">
        <w:rPr>
          <w:rFonts w:ascii="Cambria" w:hAnsi="Cambria"/>
        </w:rPr>
        <w:t>Was möchten Sie den derzeitigen Erstkommunionkindern und ihren Familien mit auf den Weg geben</w:t>
      </w:r>
      <w:r w:rsidR="00791E1F" w:rsidRPr="00506645">
        <w:rPr>
          <w:rFonts w:ascii="Cambria" w:hAnsi="Cambria"/>
        </w:rPr>
        <w:t xml:space="preserve"> – auch über die Zeit der Erstkommunion hinaus</w:t>
      </w:r>
      <w:r w:rsidR="00EA118A" w:rsidRPr="00506645">
        <w:rPr>
          <w:rFonts w:ascii="Cambria" w:hAnsi="Cambria"/>
        </w:rPr>
        <w:t>?</w:t>
      </w:r>
      <w:r w:rsidR="00EA118A" w:rsidRPr="00506645">
        <w:rPr>
          <w:rFonts w:ascii="Cambria" w:hAnsi="Cambria"/>
          <w:u w:val="single"/>
        </w:rPr>
        <w:t xml:space="preserve"> </w:t>
      </w:r>
      <w:r w:rsidRPr="00506645">
        <w:rPr>
          <w:rFonts w:ascii="Cambria" w:hAnsi="Cambria"/>
        </w:rPr>
        <w:br/>
      </w:r>
      <w:r w:rsidR="008C54C1">
        <w:rPr>
          <w:rFonts w:ascii="Cambria" w:hAnsi="Cambria"/>
          <w:b/>
          <w:bCs/>
        </w:rPr>
        <w:br/>
      </w:r>
      <w:r w:rsidR="006E2B36" w:rsidRPr="00506645">
        <w:rPr>
          <w:rFonts w:ascii="Cambria" w:hAnsi="Cambria" w:cstheme="minorHAnsi"/>
          <w:b/>
          <w:bCs/>
        </w:rPr>
        <w:t>Bischof Dr. Stephan Ackermann:</w:t>
      </w:r>
      <w:r w:rsidR="00081758">
        <w:rPr>
          <w:rFonts w:ascii="Cambria" w:hAnsi="Cambria" w:cstheme="minorHAnsi"/>
        </w:rPr>
        <w:t xml:space="preserve"> </w:t>
      </w:r>
      <w:r w:rsidR="50D40CA4" w:rsidRPr="00506645">
        <w:rPr>
          <w:rFonts w:ascii="Cambria" w:hAnsi="Cambria"/>
        </w:rPr>
        <w:t xml:space="preserve">Ich erlebe in Begegnungen und Gesprächen, dass die Vorbereitung auf die Erstkommunion für viele Familien eine sehr dichte Zeit ist – vollgepackt mit etlichen Terminen. </w:t>
      </w:r>
      <w:r w:rsidR="50347737" w:rsidRPr="00506645">
        <w:rPr>
          <w:rFonts w:ascii="Cambria" w:hAnsi="Cambria"/>
        </w:rPr>
        <w:t xml:space="preserve">Ich würde </w:t>
      </w:r>
      <w:r w:rsidR="00394E92" w:rsidRPr="00506645">
        <w:rPr>
          <w:rFonts w:ascii="Cambria" w:hAnsi="Cambria"/>
        </w:rPr>
        <w:t xml:space="preserve">daher </w:t>
      </w:r>
      <w:r w:rsidR="50347737" w:rsidRPr="00506645">
        <w:rPr>
          <w:rFonts w:ascii="Cambria" w:hAnsi="Cambria"/>
        </w:rPr>
        <w:t xml:space="preserve">den Erstkommunionkindern und ihren Familien </w:t>
      </w:r>
      <w:r w:rsidR="00C71B93" w:rsidRPr="00506645">
        <w:rPr>
          <w:rFonts w:ascii="Cambria" w:hAnsi="Cambria"/>
        </w:rPr>
        <w:t>vor allem</w:t>
      </w:r>
      <w:r w:rsidR="50347737" w:rsidRPr="00506645">
        <w:rPr>
          <w:rFonts w:ascii="Cambria" w:hAnsi="Cambria"/>
        </w:rPr>
        <w:t xml:space="preserve"> Zeit wünschen: Zeit dafür, </w:t>
      </w:r>
      <w:r w:rsidR="6D4D55E2" w:rsidRPr="00506645">
        <w:rPr>
          <w:rFonts w:ascii="Cambria" w:hAnsi="Cambria"/>
        </w:rPr>
        <w:t>das</w:t>
      </w:r>
      <w:r w:rsidR="00394E92" w:rsidRPr="00506645">
        <w:rPr>
          <w:rFonts w:ascii="Cambria" w:hAnsi="Cambria"/>
        </w:rPr>
        <w:t xml:space="preserve">s sie das </w:t>
      </w:r>
      <w:r w:rsidR="6D4D55E2" w:rsidRPr="00506645">
        <w:rPr>
          <w:rFonts w:ascii="Cambria" w:hAnsi="Cambria"/>
        </w:rPr>
        <w:t>Fest als Bestärkung für die ganze Familie erfahren</w:t>
      </w:r>
      <w:r w:rsidR="00841EDC" w:rsidRPr="00506645">
        <w:rPr>
          <w:rFonts w:ascii="Cambria" w:hAnsi="Cambria"/>
        </w:rPr>
        <w:t>. Darüber hinaus wünsche ich ihnen,</w:t>
      </w:r>
      <w:r w:rsidR="6D4D55E2" w:rsidRPr="00506645">
        <w:rPr>
          <w:rFonts w:ascii="Cambria" w:hAnsi="Cambria"/>
        </w:rPr>
        <w:t xml:space="preserve"> </w:t>
      </w:r>
      <w:r w:rsidR="00841EDC" w:rsidRPr="00506645">
        <w:rPr>
          <w:rFonts w:ascii="Cambria" w:hAnsi="Cambria"/>
        </w:rPr>
        <w:t>dass sie sich immer wieder die Zeit nehmen, auf Jesus zu schauen, auf ihn zu hören, seine Nähe zu suchen</w:t>
      </w:r>
      <w:r w:rsidR="0020092D" w:rsidRPr="00506645">
        <w:rPr>
          <w:rFonts w:ascii="Cambria" w:hAnsi="Cambria"/>
        </w:rPr>
        <w:t xml:space="preserve"> in den Erzählungen des Neuen Testaments, im persönlichen Gebet, in den Begegnungen des Alltags, im gemeinsamen Gottesdienst</w:t>
      </w:r>
      <w:r w:rsidR="00C71B93" w:rsidRPr="00506645">
        <w:rPr>
          <w:rFonts w:ascii="Cambria" w:hAnsi="Cambria"/>
        </w:rPr>
        <w:t xml:space="preserve"> …</w:t>
      </w:r>
      <w:r w:rsidR="2BF23B14" w:rsidRPr="00506645">
        <w:rPr>
          <w:rFonts w:ascii="Cambria" w:hAnsi="Cambria"/>
        </w:rPr>
        <w:t xml:space="preserve"> Diese Aufgabe ist </w:t>
      </w:r>
      <w:bookmarkStart w:id="2" w:name="_Int_6zPaw50S"/>
      <w:proofErr w:type="gramStart"/>
      <w:r w:rsidR="2BF23B14" w:rsidRPr="00506645">
        <w:rPr>
          <w:rFonts w:ascii="Cambria" w:hAnsi="Cambria"/>
        </w:rPr>
        <w:t>ja mit</w:t>
      </w:r>
      <w:bookmarkEnd w:id="2"/>
      <w:proofErr w:type="gramEnd"/>
      <w:r w:rsidR="2BF23B14" w:rsidRPr="00506645">
        <w:rPr>
          <w:rFonts w:ascii="Cambria" w:hAnsi="Cambria"/>
        </w:rPr>
        <w:t xml:space="preserve"> dem Ende der Erstkommunionvorbereitung nicht beendet, </w:t>
      </w:r>
      <w:r w:rsidR="4AEAC6C4" w:rsidRPr="00506645">
        <w:rPr>
          <w:rFonts w:ascii="Cambria" w:hAnsi="Cambria"/>
        </w:rPr>
        <w:t>sondern dauert ein Leben lang.</w:t>
      </w:r>
    </w:p>
    <w:p w14:paraId="5A08A16D" w14:textId="2EBC5BE6" w:rsidR="00EA26B5" w:rsidRDefault="00EA26B5" w:rsidP="00EA118A">
      <w:pPr>
        <w:rPr>
          <w:rFonts w:ascii="Cambria" w:hAnsi="Cambria" w:cstheme="minorHAnsi"/>
          <w:bCs/>
        </w:rPr>
      </w:pPr>
    </w:p>
    <w:p w14:paraId="0B1E5096" w14:textId="3CCB0455" w:rsidR="00506645" w:rsidRPr="00506645" w:rsidRDefault="00506645" w:rsidP="00EA118A">
      <w:pPr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Das Interview führte Matthias Band</w:t>
      </w:r>
    </w:p>
    <w:p w14:paraId="12AE864E" w14:textId="77777777" w:rsidR="00EA26B5" w:rsidRPr="00506645" w:rsidRDefault="00EA26B5" w:rsidP="00EA26B5">
      <w:pPr>
        <w:spacing w:after="0"/>
        <w:rPr>
          <w:rFonts w:ascii="Cambria" w:hAnsi="Cambria" w:cstheme="minorHAnsi"/>
          <w:b/>
        </w:rPr>
      </w:pPr>
    </w:p>
    <w:p w14:paraId="115E82C8" w14:textId="77777777" w:rsidR="00EA26B5" w:rsidRPr="00506645" w:rsidRDefault="00EA26B5" w:rsidP="00EA26B5">
      <w:pPr>
        <w:spacing w:after="0"/>
        <w:rPr>
          <w:rFonts w:ascii="Cambria" w:hAnsi="Cambria" w:cstheme="minorHAnsi"/>
          <w:bCs/>
        </w:rPr>
      </w:pPr>
    </w:p>
    <w:p w14:paraId="71CBF843" w14:textId="77777777" w:rsidR="00EA26B5" w:rsidRPr="00506645" w:rsidRDefault="00EA26B5" w:rsidP="00EA26B5">
      <w:pPr>
        <w:spacing w:after="0"/>
        <w:rPr>
          <w:rFonts w:ascii="Cambria" w:hAnsi="Cambria" w:cstheme="minorHAnsi"/>
          <w:bCs/>
        </w:rPr>
      </w:pPr>
    </w:p>
    <w:p w14:paraId="390018BA" w14:textId="77777777" w:rsidR="00EA26B5" w:rsidRPr="00506645" w:rsidRDefault="00EA26B5" w:rsidP="00EA26B5">
      <w:pPr>
        <w:spacing w:after="0"/>
        <w:rPr>
          <w:rFonts w:ascii="Cambria" w:hAnsi="Cambria" w:cstheme="minorHAnsi"/>
          <w:bCs/>
        </w:rPr>
      </w:pPr>
    </w:p>
    <w:p w14:paraId="53C1711C" w14:textId="77777777" w:rsidR="00EA26B5" w:rsidRPr="00506645" w:rsidRDefault="00EA26B5" w:rsidP="00EA26B5">
      <w:pPr>
        <w:spacing w:after="0"/>
        <w:rPr>
          <w:rFonts w:ascii="Cambria" w:hAnsi="Cambria" w:cstheme="minorHAnsi"/>
        </w:rPr>
      </w:pPr>
    </w:p>
    <w:p w14:paraId="13DC0857" w14:textId="1B06416D" w:rsidR="00EA118A" w:rsidRPr="00506645" w:rsidRDefault="00EA118A" w:rsidP="00EA118A">
      <w:pPr>
        <w:rPr>
          <w:rFonts w:ascii="Cambria" w:hAnsi="Cambria" w:cstheme="minorHAnsi"/>
          <w:u w:val="single"/>
        </w:rPr>
      </w:pPr>
      <w:r w:rsidRPr="00506645">
        <w:rPr>
          <w:rFonts w:ascii="Cambria" w:hAnsi="Cambria" w:cstheme="minorHAnsi"/>
          <w:bCs/>
        </w:rPr>
        <w:br/>
      </w:r>
    </w:p>
    <w:p w14:paraId="43E01B76" w14:textId="078A4820" w:rsidR="00EA118A" w:rsidRPr="00506645" w:rsidRDefault="00EA118A" w:rsidP="00EA118A">
      <w:pPr>
        <w:spacing w:after="0"/>
        <w:rPr>
          <w:rFonts w:ascii="Cambria" w:hAnsi="Cambria" w:cstheme="minorHAnsi"/>
        </w:rPr>
      </w:pPr>
    </w:p>
    <w:p w14:paraId="07AECB76" w14:textId="03AEC256" w:rsidR="001B5BD3" w:rsidRPr="00506645" w:rsidRDefault="00924A9F">
      <w:pPr>
        <w:rPr>
          <w:rFonts w:ascii="Cambria" w:hAnsi="Cambria" w:cstheme="minorHAnsi"/>
        </w:rPr>
      </w:pPr>
      <w:r w:rsidRPr="00506645">
        <w:rPr>
          <w:rFonts w:ascii="Cambria" w:hAnsi="Cambria" w:cstheme="minorHAnsi"/>
          <w:b/>
        </w:rPr>
        <w:t xml:space="preserve"> </w:t>
      </w:r>
    </w:p>
    <w:sectPr w:rsidR="001B5BD3" w:rsidRPr="0050664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66B3" w14:textId="77777777" w:rsidR="00081758" w:rsidRDefault="00081758" w:rsidP="00081758">
      <w:pPr>
        <w:spacing w:after="0" w:line="240" w:lineRule="auto"/>
      </w:pPr>
      <w:r>
        <w:separator/>
      </w:r>
    </w:p>
  </w:endnote>
  <w:endnote w:type="continuationSeparator" w:id="0">
    <w:p w14:paraId="4AA6E54D" w14:textId="77777777" w:rsidR="00081758" w:rsidRDefault="00081758" w:rsidP="0008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E83C" w14:textId="77777777" w:rsidR="00081758" w:rsidRDefault="00081758" w:rsidP="00081758">
      <w:pPr>
        <w:spacing w:after="0" w:line="240" w:lineRule="auto"/>
      </w:pPr>
      <w:r>
        <w:separator/>
      </w:r>
    </w:p>
  </w:footnote>
  <w:footnote w:type="continuationSeparator" w:id="0">
    <w:p w14:paraId="4F18265D" w14:textId="77777777" w:rsidR="00081758" w:rsidRDefault="00081758" w:rsidP="0008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DBB8" w14:textId="77777777" w:rsidR="00081758" w:rsidRDefault="00081758" w:rsidP="00081758">
    <w:pPr>
      <w:pStyle w:val="Kopfzeile"/>
      <w:jc w:val="center"/>
      <w:rPr>
        <w:rFonts w:ascii="Cambria" w:hAnsi="Cambria"/>
        <w:b/>
        <w:color w:val="FF0000"/>
        <w:sz w:val="24"/>
        <w:szCs w:val="24"/>
      </w:rPr>
    </w:pPr>
    <w:r>
      <w:rPr>
        <w:rFonts w:ascii="Cambria" w:hAnsi="Cambria"/>
        <w:b/>
        <w:color w:val="FF0000"/>
        <w:sz w:val="24"/>
        <w:szCs w:val="24"/>
      </w:rPr>
      <w:t xml:space="preserve">Erstkommunionaktion des </w:t>
    </w:r>
    <w:proofErr w:type="spellStart"/>
    <w:r>
      <w:rPr>
        <w:rFonts w:ascii="Cambria" w:hAnsi="Cambria"/>
        <w:b/>
        <w:color w:val="FF0000"/>
        <w:sz w:val="24"/>
        <w:szCs w:val="24"/>
      </w:rPr>
      <w:t>Bonifatiuswerkes</w:t>
    </w:r>
    <w:proofErr w:type="spellEnd"/>
    <w:r w:rsidRPr="00D674D1">
      <w:rPr>
        <w:rFonts w:ascii="Cambria" w:hAnsi="Cambria"/>
        <w:b/>
        <w:color w:val="FF0000"/>
        <w:sz w:val="24"/>
        <w:szCs w:val="24"/>
      </w:rPr>
      <w:t xml:space="preserve"> </w:t>
    </w:r>
    <w:r>
      <w:rPr>
        <w:rFonts w:ascii="Cambria" w:hAnsi="Cambria"/>
        <w:b/>
        <w:color w:val="FF0000"/>
        <w:sz w:val="24"/>
        <w:szCs w:val="24"/>
      </w:rPr>
      <w:t>2023</w:t>
    </w:r>
  </w:p>
  <w:p w14:paraId="1665F9BD" w14:textId="1A65BC79" w:rsidR="00081758" w:rsidRDefault="00081758" w:rsidP="00081758">
    <w:pPr>
      <w:pStyle w:val="Kopfzeile"/>
      <w:jc w:val="center"/>
    </w:pPr>
    <w:r>
      <w:rPr>
        <w:rFonts w:ascii="Cambria" w:hAnsi="Cambria"/>
        <w:b/>
        <w:color w:val="FF0000"/>
        <w:sz w:val="24"/>
        <w:szCs w:val="24"/>
      </w:rPr>
      <w:t xml:space="preserve">Interview mit </w:t>
    </w:r>
    <w:r w:rsidRPr="00081758">
      <w:rPr>
        <w:rFonts w:ascii="Cambria" w:hAnsi="Cambria"/>
        <w:b/>
        <w:color w:val="FF0000"/>
        <w:sz w:val="24"/>
        <w:szCs w:val="24"/>
      </w:rPr>
      <w:t>Bischof Dr. Stephan Ackermann</w:t>
    </w:r>
  </w:p>
  <w:p w14:paraId="44E6E58B" w14:textId="77777777" w:rsidR="00081758" w:rsidRPr="00081758" w:rsidRDefault="00081758" w:rsidP="00081758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zPaw50S" int2:invalidationBookmarkName="" int2:hashCode="cIKcdoDSsT93dW" int2:id="wuiTmaRN">
      <int2:state int2:value="Rejected" int2:type="AugLoop_Text_Critique"/>
    </int2:bookmark>
    <int2:bookmark int2:bookmarkName="_Int_XV3kttpB" int2:invalidationBookmarkName="" int2:hashCode="QNDT4or89y4ftN" int2:id="bYJS0xKs">
      <int2:state int2:value="Rejected" int2:type="AugLoop_Text_Critique"/>
    </int2:bookmark>
    <int2:bookmark int2:bookmarkName="_Int_S1qmlDKd" int2:invalidationBookmarkName="" int2:hashCode="vrq7YvrMuEpd9I" int2:id="G4tWhinT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D90700B-35BE-40AE-8A52-92AE4418DE60}"/>
    <w:docVar w:name="dgnword-eventsink" w:val="1571306173952"/>
  </w:docVars>
  <w:rsids>
    <w:rsidRoot w:val="007747BC"/>
    <w:rsid w:val="000615F2"/>
    <w:rsid w:val="000628F9"/>
    <w:rsid w:val="00081758"/>
    <w:rsid w:val="00086B06"/>
    <w:rsid w:val="000F55C2"/>
    <w:rsid w:val="001B5BD3"/>
    <w:rsid w:val="001B6265"/>
    <w:rsid w:val="0020092D"/>
    <w:rsid w:val="002A1E28"/>
    <w:rsid w:val="0030300C"/>
    <w:rsid w:val="00394E92"/>
    <w:rsid w:val="004A5E23"/>
    <w:rsid w:val="004D1E36"/>
    <w:rsid w:val="00506645"/>
    <w:rsid w:val="0052612D"/>
    <w:rsid w:val="00570E91"/>
    <w:rsid w:val="00582328"/>
    <w:rsid w:val="005950D4"/>
    <w:rsid w:val="00607A6F"/>
    <w:rsid w:val="0062524C"/>
    <w:rsid w:val="006E2B36"/>
    <w:rsid w:val="0072DFF5"/>
    <w:rsid w:val="007747BC"/>
    <w:rsid w:val="00791E1F"/>
    <w:rsid w:val="00816373"/>
    <w:rsid w:val="00841EDC"/>
    <w:rsid w:val="008469DB"/>
    <w:rsid w:val="00853E30"/>
    <w:rsid w:val="008A58A6"/>
    <w:rsid w:val="008C54C1"/>
    <w:rsid w:val="008D3173"/>
    <w:rsid w:val="008F6D99"/>
    <w:rsid w:val="00924A9F"/>
    <w:rsid w:val="00B17C3D"/>
    <w:rsid w:val="00B26B0E"/>
    <w:rsid w:val="00B453BD"/>
    <w:rsid w:val="00BD1523"/>
    <w:rsid w:val="00C070EA"/>
    <w:rsid w:val="00C35090"/>
    <w:rsid w:val="00C5376E"/>
    <w:rsid w:val="00C71B93"/>
    <w:rsid w:val="00D14888"/>
    <w:rsid w:val="00D15BDC"/>
    <w:rsid w:val="00D25F83"/>
    <w:rsid w:val="00D31C84"/>
    <w:rsid w:val="00D81E2C"/>
    <w:rsid w:val="00D879B2"/>
    <w:rsid w:val="00DB0E79"/>
    <w:rsid w:val="00EA118A"/>
    <w:rsid w:val="00EA26B5"/>
    <w:rsid w:val="00F40B25"/>
    <w:rsid w:val="00FC4C8D"/>
    <w:rsid w:val="0191FB57"/>
    <w:rsid w:val="04E3658B"/>
    <w:rsid w:val="06D97659"/>
    <w:rsid w:val="0AC755D2"/>
    <w:rsid w:val="0D9E7264"/>
    <w:rsid w:val="0DF38477"/>
    <w:rsid w:val="120738AF"/>
    <w:rsid w:val="1271E387"/>
    <w:rsid w:val="181FEF40"/>
    <w:rsid w:val="1CF36063"/>
    <w:rsid w:val="1DF43EB7"/>
    <w:rsid w:val="1F051D25"/>
    <w:rsid w:val="1FB0492A"/>
    <w:rsid w:val="20E3E4C3"/>
    <w:rsid w:val="227FB524"/>
    <w:rsid w:val="26A2302F"/>
    <w:rsid w:val="2836130A"/>
    <w:rsid w:val="2B74E339"/>
    <w:rsid w:val="2B75A152"/>
    <w:rsid w:val="2BF23B14"/>
    <w:rsid w:val="304124EF"/>
    <w:rsid w:val="315EA64E"/>
    <w:rsid w:val="329DC674"/>
    <w:rsid w:val="343996D5"/>
    <w:rsid w:val="35149612"/>
    <w:rsid w:val="351C8398"/>
    <w:rsid w:val="3A6CCCCC"/>
    <w:rsid w:val="3BEB9681"/>
    <w:rsid w:val="3D31A7EC"/>
    <w:rsid w:val="3EC365DE"/>
    <w:rsid w:val="405DD691"/>
    <w:rsid w:val="415801BB"/>
    <w:rsid w:val="41FB06A0"/>
    <w:rsid w:val="45B0846D"/>
    <w:rsid w:val="46CE77C3"/>
    <w:rsid w:val="47A124D3"/>
    <w:rsid w:val="47A91259"/>
    <w:rsid w:val="486A4824"/>
    <w:rsid w:val="4944E2BA"/>
    <w:rsid w:val="49E992DE"/>
    <w:rsid w:val="4AEAC6C4"/>
    <w:rsid w:val="4C635B1F"/>
    <w:rsid w:val="4C7C837C"/>
    <w:rsid w:val="4FB3AA2E"/>
    <w:rsid w:val="4FB4243E"/>
    <w:rsid w:val="50347737"/>
    <w:rsid w:val="50D40CA4"/>
    <w:rsid w:val="51480719"/>
    <w:rsid w:val="514FF49F"/>
    <w:rsid w:val="57789EEF"/>
    <w:rsid w:val="5B702D95"/>
    <w:rsid w:val="5E552E5B"/>
    <w:rsid w:val="667B594D"/>
    <w:rsid w:val="681729AE"/>
    <w:rsid w:val="69F2E3EA"/>
    <w:rsid w:val="6D45F70F"/>
    <w:rsid w:val="6D4D55E2"/>
    <w:rsid w:val="7430EE0A"/>
    <w:rsid w:val="756FF6B9"/>
    <w:rsid w:val="7BEC7E38"/>
    <w:rsid w:val="7C4C8625"/>
    <w:rsid w:val="7CC95974"/>
    <w:rsid w:val="7D2B910E"/>
    <w:rsid w:val="7D998970"/>
    <w:rsid w:val="7FF6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AEDE"/>
  <w15:chartTrackingRefBased/>
  <w15:docId w15:val="{4626DA5D-E830-4829-815A-4AFE382D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118A"/>
    <w:pPr>
      <w:spacing w:line="256" w:lineRule="auto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1758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08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175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Band, Matthias</dc:creator>
  <cp:keywords/>
  <dc:description/>
  <cp:lastModifiedBy>Morgott, Sandra</cp:lastModifiedBy>
  <cp:revision>6</cp:revision>
  <cp:lastPrinted>2023-03-03T08:35:00Z</cp:lastPrinted>
  <dcterms:created xsi:type="dcterms:W3CDTF">2023-03-03T14:29:00Z</dcterms:created>
  <dcterms:modified xsi:type="dcterms:W3CDTF">2023-03-22T07:45:00Z</dcterms:modified>
</cp:coreProperties>
</file>